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86F99" w14:textId="77777777" w:rsidR="007B278F" w:rsidRDefault="007B278F" w:rsidP="003B5B3B"/>
    <w:p w14:paraId="34943D1F" w14:textId="77777777" w:rsidR="003B5B3B" w:rsidRDefault="003B5B3B" w:rsidP="003B5B3B"/>
    <w:p w14:paraId="44205139" w14:textId="77777777" w:rsidR="003B5B3B" w:rsidRDefault="003B5B3B" w:rsidP="003B5B3B"/>
    <w:p w14:paraId="04133A45" w14:textId="77777777" w:rsidR="003B5B3B" w:rsidRDefault="003B5B3B" w:rsidP="003B5B3B">
      <w:pPr>
        <w:pStyle w:val="CIIOkop1"/>
      </w:pPr>
      <w:proofErr w:type="spellStart"/>
      <w:r>
        <w:t>CMC’er</w:t>
      </w:r>
      <w:proofErr w:type="spellEnd"/>
    </w:p>
    <w:tbl>
      <w:tblPr>
        <w:tblStyle w:val="Tabelraster"/>
        <w:tblW w:w="0" w:type="auto"/>
        <w:tblLook w:val="04A0" w:firstRow="1" w:lastRow="0" w:firstColumn="1" w:lastColumn="0" w:noHBand="0" w:noVBand="1"/>
      </w:tblPr>
      <w:tblGrid>
        <w:gridCol w:w="4314"/>
        <w:gridCol w:w="4746"/>
      </w:tblGrid>
      <w:tr w:rsidR="003B5B3B" w14:paraId="4A22A0F3" w14:textId="77777777" w:rsidTr="000A5AAB">
        <w:tc>
          <w:tcPr>
            <w:tcW w:w="4361" w:type="dxa"/>
          </w:tcPr>
          <w:p w14:paraId="70AF162C" w14:textId="77777777" w:rsidR="003B5B3B" w:rsidRDefault="003B5B3B" w:rsidP="000A5AAB">
            <w:pPr>
              <w:pStyle w:val="CIIOstandaardtekst"/>
              <w:jc w:val="left"/>
            </w:pPr>
            <w:r>
              <w:t>Naam</w:t>
            </w:r>
          </w:p>
        </w:tc>
        <w:tc>
          <w:tcPr>
            <w:tcW w:w="4849" w:type="dxa"/>
          </w:tcPr>
          <w:p w14:paraId="07F27D2A" w14:textId="77777777" w:rsidR="003B5B3B" w:rsidRDefault="003B5B3B" w:rsidP="000A5AAB">
            <w:pPr>
              <w:pStyle w:val="CIIOstandaardtekst"/>
            </w:pPr>
          </w:p>
          <w:p w14:paraId="7CB86C60" w14:textId="77777777" w:rsidR="003B5B3B" w:rsidRDefault="003B5B3B" w:rsidP="000A5AAB">
            <w:pPr>
              <w:pStyle w:val="CIIOstandaardtekst"/>
            </w:pPr>
          </w:p>
        </w:tc>
      </w:tr>
      <w:tr w:rsidR="003B5B3B" w14:paraId="06CE4254" w14:textId="77777777" w:rsidTr="000A5AAB">
        <w:tc>
          <w:tcPr>
            <w:tcW w:w="4361" w:type="dxa"/>
          </w:tcPr>
          <w:p w14:paraId="2D8570B5" w14:textId="77777777" w:rsidR="003B5B3B" w:rsidRDefault="003B5B3B" w:rsidP="000A5AAB">
            <w:pPr>
              <w:pStyle w:val="CIIOstandaardtekst"/>
            </w:pPr>
            <w:r>
              <w:t>Woonplaats</w:t>
            </w:r>
          </w:p>
        </w:tc>
        <w:tc>
          <w:tcPr>
            <w:tcW w:w="4849" w:type="dxa"/>
          </w:tcPr>
          <w:p w14:paraId="73418ED7" w14:textId="77777777" w:rsidR="003B5B3B" w:rsidRDefault="003B5B3B" w:rsidP="000A5AAB">
            <w:pPr>
              <w:pStyle w:val="CIIOstandaardtekst"/>
            </w:pPr>
          </w:p>
          <w:p w14:paraId="3511CC10" w14:textId="77777777" w:rsidR="003B5B3B" w:rsidRDefault="003B5B3B" w:rsidP="000A5AAB">
            <w:pPr>
              <w:pStyle w:val="CIIOstandaardtekst"/>
            </w:pPr>
          </w:p>
        </w:tc>
      </w:tr>
      <w:tr w:rsidR="003B5B3B" w14:paraId="65B0F851" w14:textId="77777777" w:rsidTr="000A5AAB">
        <w:tc>
          <w:tcPr>
            <w:tcW w:w="4361" w:type="dxa"/>
          </w:tcPr>
          <w:p w14:paraId="31D3530E" w14:textId="77777777" w:rsidR="003B5B3B" w:rsidRDefault="003B5B3B" w:rsidP="000A5AAB">
            <w:pPr>
              <w:pStyle w:val="CIIOstandaardtekst"/>
              <w:jc w:val="left"/>
            </w:pPr>
            <w:r>
              <w:t>Lidmaatschapsnummer Ooa</w:t>
            </w:r>
          </w:p>
        </w:tc>
        <w:tc>
          <w:tcPr>
            <w:tcW w:w="4849" w:type="dxa"/>
          </w:tcPr>
          <w:p w14:paraId="1325FEF4" w14:textId="77777777" w:rsidR="003B5B3B" w:rsidRDefault="003B5B3B" w:rsidP="000A5AAB">
            <w:pPr>
              <w:pStyle w:val="CIIOstandaardtekst"/>
            </w:pPr>
          </w:p>
          <w:p w14:paraId="33B29954" w14:textId="77777777" w:rsidR="003B5B3B" w:rsidRDefault="003B5B3B" w:rsidP="000A5AAB">
            <w:pPr>
              <w:pStyle w:val="CIIOstandaardtekst"/>
            </w:pPr>
          </w:p>
        </w:tc>
      </w:tr>
    </w:tbl>
    <w:p w14:paraId="51331C3B" w14:textId="77777777" w:rsidR="003B5B3B" w:rsidRDefault="003B5B3B" w:rsidP="003B5B3B">
      <w:pPr>
        <w:pStyle w:val="CIIOkop1"/>
      </w:pPr>
      <w:r>
        <w:t>Activiteit(en)</w:t>
      </w:r>
    </w:p>
    <w:tbl>
      <w:tblPr>
        <w:tblStyle w:val="Tabelraster"/>
        <w:tblW w:w="0" w:type="auto"/>
        <w:tblLook w:val="04A0" w:firstRow="1" w:lastRow="0" w:firstColumn="1" w:lastColumn="0" w:noHBand="0" w:noVBand="1"/>
      </w:tblPr>
      <w:tblGrid>
        <w:gridCol w:w="4316"/>
        <w:gridCol w:w="4744"/>
      </w:tblGrid>
      <w:tr w:rsidR="003B5B3B" w14:paraId="0B854489" w14:textId="77777777" w:rsidTr="000A5AAB">
        <w:tc>
          <w:tcPr>
            <w:tcW w:w="4316" w:type="dxa"/>
          </w:tcPr>
          <w:p w14:paraId="30CEF759" w14:textId="77777777" w:rsidR="003B5B3B" w:rsidRDefault="003B5B3B" w:rsidP="000A5AAB">
            <w:pPr>
              <w:pStyle w:val="CIIOstandaardtekst"/>
              <w:jc w:val="left"/>
            </w:pPr>
            <w:r>
              <w:t>Type activiteit(en)</w:t>
            </w:r>
          </w:p>
        </w:tc>
        <w:tc>
          <w:tcPr>
            <w:tcW w:w="4744" w:type="dxa"/>
          </w:tcPr>
          <w:p w14:paraId="0EF3EB19" w14:textId="77777777" w:rsidR="003B5B3B" w:rsidRDefault="003B5B3B" w:rsidP="000A5AAB">
            <w:pPr>
              <w:pStyle w:val="CIIOstandaardtekst"/>
            </w:pPr>
          </w:p>
          <w:p w14:paraId="3E8EE8C9" w14:textId="77777777" w:rsidR="003B5B3B" w:rsidRDefault="003B5B3B" w:rsidP="000A5AAB">
            <w:pPr>
              <w:pStyle w:val="CIIOstandaardtekst"/>
            </w:pPr>
          </w:p>
        </w:tc>
      </w:tr>
      <w:tr w:rsidR="003B5B3B" w14:paraId="137FFF64" w14:textId="77777777" w:rsidTr="000A5AAB">
        <w:tc>
          <w:tcPr>
            <w:tcW w:w="4316" w:type="dxa"/>
            <w:tcBorders>
              <w:bottom w:val="single" w:sz="4" w:space="0" w:color="auto"/>
            </w:tcBorders>
          </w:tcPr>
          <w:p w14:paraId="12A2E343" w14:textId="77777777" w:rsidR="003B5B3B" w:rsidRDefault="003B5B3B" w:rsidP="000A5AAB">
            <w:pPr>
              <w:pStyle w:val="CIIOstandaardtekst"/>
              <w:jc w:val="left"/>
            </w:pPr>
            <w:r>
              <w:t>Datum/data activiteit</w:t>
            </w:r>
          </w:p>
        </w:tc>
        <w:tc>
          <w:tcPr>
            <w:tcW w:w="4744" w:type="dxa"/>
            <w:tcBorders>
              <w:bottom w:val="single" w:sz="4" w:space="0" w:color="auto"/>
            </w:tcBorders>
          </w:tcPr>
          <w:p w14:paraId="0DF52A41" w14:textId="77777777" w:rsidR="003B5B3B" w:rsidRDefault="003B5B3B" w:rsidP="000A5AAB">
            <w:pPr>
              <w:pStyle w:val="CIIOstandaardtekst"/>
            </w:pPr>
          </w:p>
          <w:p w14:paraId="1162B9D6" w14:textId="77777777" w:rsidR="003B5B3B" w:rsidRDefault="003B5B3B" w:rsidP="000A5AAB">
            <w:pPr>
              <w:pStyle w:val="CIIOstandaardtekst"/>
            </w:pPr>
          </w:p>
        </w:tc>
      </w:tr>
      <w:tr w:rsidR="003B5B3B" w14:paraId="3437C365" w14:textId="77777777" w:rsidTr="000A5AAB">
        <w:tc>
          <w:tcPr>
            <w:tcW w:w="4316" w:type="dxa"/>
            <w:tcBorders>
              <w:bottom w:val="single" w:sz="4" w:space="0" w:color="auto"/>
            </w:tcBorders>
            <w:vAlign w:val="center"/>
          </w:tcPr>
          <w:p w14:paraId="30755F18" w14:textId="77777777" w:rsidR="003B5B3B" w:rsidRDefault="003B5B3B" w:rsidP="000A5AAB">
            <w:pPr>
              <w:pStyle w:val="CIIOstandaardtekst"/>
              <w:jc w:val="left"/>
            </w:pPr>
            <w:r>
              <w:t xml:space="preserve">Aantal uren Permanente Educatie </w:t>
            </w:r>
          </w:p>
          <w:p w14:paraId="21CDE54D" w14:textId="77777777" w:rsidR="003B5B3B" w:rsidRDefault="003B5B3B" w:rsidP="000A5AAB">
            <w:pPr>
              <w:pStyle w:val="CIIOstandaardtekst"/>
              <w:jc w:val="left"/>
            </w:pPr>
            <w:r>
              <w:t xml:space="preserve">(zie bijlage en </w:t>
            </w:r>
            <w:hyperlink r:id="rId11" w:history="1">
              <w:r w:rsidRPr="001F3150">
                <w:rPr>
                  <w:rStyle w:val="Hyperlink"/>
                </w:rPr>
                <w:t>Ooa-website</w:t>
              </w:r>
            </w:hyperlink>
            <w:r>
              <w:t xml:space="preserve"> voor toelichting)</w:t>
            </w:r>
          </w:p>
        </w:tc>
        <w:tc>
          <w:tcPr>
            <w:tcW w:w="4744" w:type="dxa"/>
            <w:tcBorders>
              <w:bottom w:val="single" w:sz="4" w:space="0" w:color="auto"/>
            </w:tcBorders>
          </w:tcPr>
          <w:p w14:paraId="72E27CAF" w14:textId="77777777" w:rsidR="003B5B3B" w:rsidRDefault="003B5B3B" w:rsidP="000A5AAB">
            <w:pPr>
              <w:pStyle w:val="CIIOstandaardtekst"/>
            </w:pPr>
          </w:p>
          <w:p w14:paraId="75D62AE0" w14:textId="77777777" w:rsidR="003B5B3B" w:rsidRDefault="003B5B3B" w:rsidP="000A5AAB">
            <w:pPr>
              <w:pStyle w:val="CIIOstandaardtekst"/>
            </w:pPr>
          </w:p>
        </w:tc>
      </w:tr>
    </w:tbl>
    <w:p w14:paraId="5A4FC272" w14:textId="77777777" w:rsidR="003B5B3B" w:rsidRDefault="003B5B3B" w:rsidP="003B5B3B">
      <w:pPr>
        <w:pStyle w:val="CIIOkop1"/>
      </w:pPr>
      <w:r>
        <w:t>Verklaarder</w:t>
      </w:r>
    </w:p>
    <w:p w14:paraId="40E37791" w14:textId="77777777" w:rsidR="003B5B3B" w:rsidRPr="000E40B5" w:rsidRDefault="003B5B3B" w:rsidP="003B5B3B">
      <w:pPr>
        <w:pStyle w:val="CIIOstandaardtekst"/>
      </w:pPr>
      <w:r>
        <w:rPr>
          <w:i/>
          <w:iCs/>
        </w:rPr>
        <w:t>onderschrijft</w:t>
      </w:r>
      <w:r w:rsidRPr="000E40B5">
        <w:rPr>
          <w:i/>
          <w:iCs/>
        </w:rPr>
        <w:t xml:space="preserve"> dat de </w:t>
      </w:r>
      <w:proofErr w:type="spellStart"/>
      <w:r>
        <w:rPr>
          <w:i/>
          <w:iCs/>
        </w:rPr>
        <w:t>CMC’er</w:t>
      </w:r>
      <w:proofErr w:type="spellEnd"/>
      <w:r w:rsidRPr="000E40B5">
        <w:rPr>
          <w:i/>
          <w:iCs/>
        </w:rPr>
        <w:t xml:space="preserve"> heeft deelgenomen aan</w:t>
      </w:r>
      <w:r>
        <w:rPr>
          <w:i/>
          <w:iCs/>
        </w:rPr>
        <w:t xml:space="preserve"> de hierboven genoemde activiteit(en), met het genoemd aantal uren Permanente Educatie. </w:t>
      </w:r>
    </w:p>
    <w:tbl>
      <w:tblPr>
        <w:tblStyle w:val="Tabelraster"/>
        <w:tblW w:w="0" w:type="auto"/>
        <w:tblLook w:val="04A0" w:firstRow="1" w:lastRow="0" w:firstColumn="1" w:lastColumn="0" w:noHBand="0" w:noVBand="1"/>
      </w:tblPr>
      <w:tblGrid>
        <w:gridCol w:w="4307"/>
        <w:gridCol w:w="4753"/>
      </w:tblGrid>
      <w:tr w:rsidR="003B5B3B" w14:paraId="6BF7133D" w14:textId="77777777" w:rsidTr="000A5AAB">
        <w:tc>
          <w:tcPr>
            <w:tcW w:w="4307" w:type="dxa"/>
          </w:tcPr>
          <w:p w14:paraId="716EBB95" w14:textId="77777777" w:rsidR="003B5B3B" w:rsidRDefault="003B5B3B" w:rsidP="000A5AAB">
            <w:pPr>
              <w:pStyle w:val="CIIOstandaardtekst"/>
              <w:jc w:val="left"/>
            </w:pPr>
            <w:r>
              <w:t>Naam</w:t>
            </w:r>
          </w:p>
        </w:tc>
        <w:tc>
          <w:tcPr>
            <w:tcW w:w="4753" w:type="dxa"/>
          </w:tcPr>
          <w:p w14:paraId="401F2F07" w14:textId="77777777" w:rsidR="003B5B3B" w:rsidRDefault="003B5B3B" w:rsidP="000A5AAB">
            <w:pPr>
              <w:pStyle w:val="CIIOstandaardtekst"/>
            </w:pPr>
          </w:p>
          <w:p w14:paraId="075BE89A" w14:textId="77777777" w:rsidR="003B5B3B" w:rsidRDefault="003B5B3B" w:rsidP="000A5AAB">
            <w:pPr>
              <w:pStyle w:val="CIIOstandaardtekst"/>
            </w:pPr>
          </w:p>
        </w:tc>
      </w:tr>
      <w:tr w:rsidR="003B5B3B" w14:paraId="19356C9C" w14:textId="77777777" w:rsidTr="000A5AAB">
        <w:tc>
          <w:tcPr>
            <w:tcW w:w="4307" w:type="dxa"/>
          </w:tcPr>
          <w:p w14:paraId="00AA0D51" w14:textId="77777777" w:rsidR="003B5B3B" w:rsidRDefault="003B5B3B" w:rsidP="000A5AAB">
            <w:pPr>
              <w:pStyle w:val="CIIOstandaardtekst"/>
              <w:jc w:val="left"/>
            </w:pPr>
            <w:r>
              <w:t xml:space="preserve">Contactgegevens </w:t>
            </w:r>
          </w:p>
          <w:p w14:paraId="16CD7D2C" w14:textId="77777777" w:rsidR="003B5B3B" w:rsidRDefault="003B5B3B" w:rsidP="000A5AAB">
            <w:pPr>
              <w:pStyle w:val="CIIOstandaardtekst"/>
              <w:jc w:val="left"/>
            </w:pPr>
            <w:r>
              <w:t>(mailadres is voldoende)</w:t>
            </w:r>
          </w:p>
        </w:tc>
        <w:tc>
          <w:tcPr>
            <w:tcW w:w="4753" w:type="dxa"/>
          </w:tcPr>
          <w:p w14:paraId="6447C2EC" w14:textId="77777777" w:rsidR="003B5B3B" w:rsidRDefault="003B5B3B" w:rsidP="000A5AAB">
            <w:pPr>
              <w:pStyle w:val="CIIOstandaardtekst"/>
            </w:pPr>
          </w:p>
          <w:p w14:paraId="300DB715" w14:textId="77777777" w:rsidR="003B5B3B" w:rsidRDefault="003B5B3B" w:rsidP="000A5AAB">
            <w:pPr>
              <w:pStyle w:val="CIIOstandaardtekst"/>
            </w:pPr>
          </w:p>
        </w:tc>
      </w:tr>
      <w:tr w:rsidR="003B5B3B" w14:paraId="3A07EF67" w14:textId="77777777" w:rsidTr="000A5AAB">
        <w:tc>
          <w:tcPr>
            <w:tcW w:w="4307" w:type="dxa"/>
          </w:tcPr>
          <w:p w14:paraId="31945731" w14:textId="77777777" w:rsidR="003B5B3B" w:rsidRDefault="003B5B3B" w:rsidP="000A5AAB">
            <w:pPr>
              <w:pStyle w:val="CIIOstandaardtekst"/>
              <w:jc w:val="left"/>
            </w:pPr>
            <w:r>
              <w:t>Datum verklaring</w:t>
            </w:r>
          </w:p>
        </w:tc>
        <w:tc>
          <w:tcPr>
            <w:tcW w:w="4753" w:type="dxa"/>
          </w:tcPr>
          <w:p w14:paraId="22E1C752" w14:textId="77777777" w:rsidR="003B5B3B" w:rsidRDefault="003B5B3B" w:rsidP="000A5AAB">
            <w:pPr>
              <w:pStyle w:val="CIIOstandaardtekst"/>
            </w:pPr>
          </w:p>
          <w:p w14:paraId="4AA86A6F" w14:textId="77777777" w:rsidR="003B5B3B" w:rsidRDefault="003B5B3B" w:rsidP="000A5AAB">
            <w:pPr>
              <w:pStyle w:val="CIIOstandaardtekst"/>
            </w:pPr>
          </w:p>
        </w:tc>
      </w:tr>
      <w:tr w:rsidR="003B5B3B" w14:paraId="5EA236AA" w14:textId="77777777" w:rsidTr="000A5AAB">
        <w:tc>
          <w:tcPr>
            <w:tcW w:w="4307" w:type="dxa"/>
          </w:tcPr>
          <w:p w14:paraId="5D781C68" w14:textId="77777777" w:rsidR="003B5B3B" w:rsidRDefault="003B5B3B" w:rsidP="000A5AAB">
            <w:pPr>
              <w:pStyle w:val="CIIOstandaardtekst"/>
              <w:jc w:val="left"/>
            </w:pPr>
            <w:r>
              <w:t xml:space="preserve">Handtekening </w:t>
            </w:r>
          </w:p>
        </w:tc>
        <w:tc>
          <w:tcPr>
            <w:tcW w:w="4753" w:type="dxa"/>
          </w:tcPr>
          <w:p w14:paraId="63E6A163" w14:textId="77777777" w:rsidR="003B5B3B" w:rsidRDefault="003B5B3B" w:rsidP="000A5AAB">
            <w:pPr>
              <w:pStyle w:val="CIIOstandaardtekst"/>
            </w:pPr>
          </w:p>
          <w:p w14:paraId="21CA4A7A" w14:textId="77777777" w:rsidR="003B5B3B" w:rsidRDefault="003B5B3B" w:rsidP="000A5AAB">
            <w:pPr>
              <w:pStyle w:val="CIIOstandaardtekst"/>
            </w:pPr>
          </w:p>
          <w:p w14:paraId="6897F94B" w14:textId="77777777" w:rsidR="003B5B3B" w:rsidRDefault="003B5B3B" w:rsidP="000A5AAB">
            <w:pPr>
              <w:pStyle w:val="CIIOstandaardtekst"/>
            </w:pPr>
          </w:p>
          <w:p w14:paraId="29439D52" w14:textId="77777777" w:rsidR="003B5B3B" w:rsidRDefault="003B5B3B" w:rsidP="000A5AAB">
            <w:pPr>
              <w:pStyle w:val="CIIOstandaardtekst"/>
            </w:pPr>
          </w:p>
          <w:p w14:paraId="21F71BEC" w14:textId="77777777" w:rsidR="003B5B3B" w:rsidRDefault="003B5B3B" w:rsidP="000A5AAB">
            <w:pPr>
              <w:pStyle w:val="CIIOstandaardtekst"/>
            </w:pPr>
          </w:p>
          <w:p w14:paraId="1FF6EB01" w14:textId="77777777" w:rsidR="003B5B3B" w:rsidRDefault="003B5B3B" w:rsidP="000A5AAB">
            <w:pPr>
              <w:pStyle w:val="CIIOstandaardtekst"/>
            </w:pPr>
          </w:p>
        </w:tc>
      </w:tr>
    </w:tbl>
    <w:p w14:paraId="10180588" w14:textId="77777777" w:rsidR="003B5B3B" w:rsidRDefault="003B5B3B" w:rsidP="003B5B3B">
      <w:pPr>
        <w:pStyle w:val="CIIOstandaardtekst"/>
        <w:sectPr w:rsidR="003B5B3B" w:rsidSect="003B5B3B">
          <w:headerReference w:type="even" r:id="rId12"/>
          <w:headerReference w:type="default" r:id="rId13"/>
          <w:footerReference w:type="even" r:id="rId14"/>
          <w:footerReference w:type="default" r:id="rId15"/>
          <w:headerReference w:type="first" r:id="rId16"/>
          <w:footerReference w:type="first" r:id="rId17"/>
          <w:pgSz w:w="11906" w:h="16838"/>
          <w:pgMar w:top="1951" w:right="1418" w:bottom="1418" w:left="1418" w:header="709" w:footer="1049" w:gutter="0"/>
          <w:cols w:space="708"/>
          <w:docGrid w:linePitch="360"/>
        </w:sectPr>
      </w:pPr>
    </w:p>
    <w:p w14:paraId="6A618482" w14:textId="77777777" w:rsidR="003B5B3B" w:rsidRDefault="003B5B3B" w:rsidP="003B5B3B">
      <w:pPr>
        <w:pStyle w:val="CIIOkop1"/>
      </w:pPr>
    </w:p>
    <w:p w14:paraId="0498E9DB" w14:textId="021E95B2" w:rsidR="003B5B3B" w:rsidRPr="001F3150" w:rsidRDefault="003B5B3B" w:rsidP="003B5B3B">
      <w:pPr>
        <w:pStyle w:val="CIIOkop1"/>
      </w:pPr>
      <w:r>
        <w:t>Bijlage</w:t>
      </w:r>
      <w:bookmarkStart w:id="0" w:name="_Toc129528943"/>
      <w:r>
        <w:br/>
        <w:t xml:space="preserve">Artikel 24 uit het reglement </w:t>
      </w:r>
      <w:proofErr w:type="spellStart"/>
      <w:r w:rsidRPr="00D803A6">
        <w:rPr>
          <w:lang w:val="en-US"/>
        </w:rPr>
        <w:t>persoonscertificering</w:t>
      </w:r>
      <w:proofErr w:type="spellEnd"/>
      <w:r w:rsidRPr="00D803A6">
        <w:rPr>
          <w:lang w:val="en-US"/>
        </w:rPr>
        <w:t xml:space="preserve">: Certified Management Consultant </w:t>
      </w:r>
    </w:p>
    <w:bookmarkEnd w:id="0"/>
    <w:p w14:paraId="795039EA" w14:textId="77777777" w:rsidR="003B5B3B" w:rsidRDefault="003B5B3B" w:rsidP="003B5B3B">
      <w:pPr>
        <w:pStyle w:val="CIIOstandaardtekst"/>
      </w:pPr>
    </w:p>
    <w:p w14:paraId="15CAD187" w14:textId="77777777" w:rsidR="003B5B3B" w:rsidRPr="00010B18" w:rsidRDefault="003B5B3B" w:rsidP="003B5B3B">
      <w:pPr>
        <w:pStyle w:val="CIIOkop2"/>
      </w:pPr>
      <w:r w:rsidRPr="00010B18">
        <w:t>Permanente Educatie</w:t>
      </w:r>
    </w:p>
    <w:p w14:paraId="20D4E3EA" w14:textId="77777777" w:rsidR="003B5B3B" w:rsidRDefault="003B5B3B" w:rsidP="003B5B3B">
      <w:r w:rsidRPr="001F3150">
        <w:t>Van de volgens dit schema gecertificeerde persoon wordt verwacht dat hij zich permanent ontwikkelt. De persoon legt dit vast in een persoonlijk ontwikkelverslag. Uit dit document moet blijken hoe de Permanente Educatie (PE) is opgebouwd. Daarbij wordt inzicht geven in, de in die vijf jaar daadwerkelijk uitgevoerde PE</w:t>
      </w:r>
      <w:r>
        <w:t>-</w:t>
      </w:r>
      <w:r w:rsidRPr="001F3150">
        <w:t>activiteiten, gekoppeld aan een reflectie op de uitkomsten en inzichten van deze activiteiten.</w:t>
      </w:r>
    </w:p>
    <w:p w14:paraId="22384082" w14:textId="77777777" w:rsidR="003B5B3B" w:rsidRPr="001F3150" w:rsidRDefault="003B5B3B" w:rsidP="003B5B3B"/>
    <w:p w14:paraId="630F6D0D" w14:textId="77777777" w:rsidR="003B5B3B" w:rsidRDefault="003B5B3B" w:rsidP="003B5B3B">
      <w:r w:rsidRPr="001F3150">
        <w:t xml:space="preserve">Bij de urentelling van PE wordt als basis de methode van ECTS gebruikt zoals beschreven in de ECTS users guide van de </w:t>
      </w:r>
      <w:hyperlink r:id="rId18" w:history="1">
        <w:r w:rsidRPr="001F3150">
          <w:rPr>
            <w:rStyle w:val="Hyperlink"/>
          </w:rPr>
          <w:t>Europese Commissie</w:t>
        </w:r>
      </w:hyperlink>
      <w:r w:rsidRPr="001F3150">
        <w:t>. Hierbij wordt een bruto urentelling gebruikt, dus de uren van het bestuderen van een boek, het volgen van lessen, het deelnemen aan werkgroepen, het uitvoeren van practicumwerkzaamheden, enzovoorts en het afleggen van de toets behoren tot de bestede uren.</w:t>
      </w:r>
    </w:p>
    <w:p w14:paraId="61D783E8" w14:textId="77777777" w:rsidR="003B5B3B" w:rsidRPr="001F3150" w:rsidRDefault="003B5B3B" w:rsidP="003B5B3B"/>
    <w:p w14:paraId="23EC429C" w14:textId="77777777" w:rsidR="003B5B3B" w:rsidRDefault="003B5B3B" w:rsidP="003B5B3B">
      <w:r w:rsidRPr="001F3150">
        <w:t>Alleen ontwikkelingsactiviteiten die minimaal het bachelorsniveau (EQF niveau 6) hebben tellen mee voor PE.</w:t>
      </w:r>
    </w:p>
    <w:p w14:paraId="39C420A8" w14:textId="77777777" w:rsidR="003B5B3B" w:rsidRPr="001F3150" w:rsidRDefault="003B5B3B" w:rsidP="003B5B3B"/>
    <w:p w14:paraId="34259989" w14:textId="77777777" w:rsidR="003B5B3B" w:rsidRPr="000429B0" w:rsidRDefault="003B5B3B" w:rsidP="003B5B3B">
      <w:r w:rsidRPr="001F3150">
        <w:t xml:space="preserve">Permanente educatie is erop gericht de aanwezige kennis en kunde van de persoon te onderhouden en om de ontwikkelingen binnen het vakgebied en de branches waarin iemand werkzaam is bij te houden. Bij voorkeur zijn zowel activiteiten gericht op de persoonlijk professionele ontwikkeling als activiteiten gericht op vakinhoudelijke en branchegerichte verdieping onderdeel van de permanente educatie uren. Voor de </w:t>
      </w:r>
      <w:proofErr w:type="spellStart"/>
      <w:r w:rsidRPr="001F3150">
        <w:t>hercertificatie</w:t>
      </w:r>
      <w:proofErr w:type="spellEnd"/>
      <w:r w:rsidRPr="001F3150">
        <w:t xml:space="preserve"> dient (in een periode van vijf jaar) minimaal 120 uur PE aangetoond te worden. De uren hoeven niet evenredig over de jaren verdeeld te worden, waarbij de periode(n) waarin geen PE aangetoond wordt (sabbatical) maximaal 12 maanden mag(mogen) zijn.</w:t>
      </w:r>
    </w:p>
    <w:p w14:paraId="6713F7B8" w14:textId="77777777" w:rsidR="003B5B3B" w:rsidRPr="003B5B3B" w:rsidRDefault="003B5B3B" w:rsidP="003B5B3B"/>
    <w:sectPr w:rsidR="003B5B3B" w:rsidRPr="003B5B3B" w:rsidSect="00AA1ACA">
      <w:headerReference w:type="default" r:id="rId19"/>
      <w:footerReference w:type="default" r:id="rId20"/>
      <w:pgSz w:w="11906" w:h="16838"/>
      <w:pgMar w:top="1951" w:right="1418" w:bottom="1418" w:left="1418" w:header="709" w:footer="10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DDFD5" w14:textId="77777777" w:rsidR="00AA1ACA" w:rsidRDefault="00AA1ACA">
      <w:r>
        <w:separator/>
      </w:r>
    </w:p>
  </w:endnote>
  <w:endnote w:type="continuationSeparator" w:id="0">
    <w:p w14:paraId="1DB6FA02" w14:textId="77777777" w:rsidR="00AA1ACA" w:rsidRDefault="00AA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1121" w14:textId="77777777" w:rsidR="003B5B3B" w:rsidRDefault="003B5B3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C87A" w14:textId="77777777" w:rsidR="003B5B3B" w:rsidRPr="00713085" w:rsidRDefault="003B5B3B" w:rsidP="00713085">
    <w:pPr>
      <w:pStyle w:val="Voettekst"/>
      <w:ind w:left="-851" w:firstLine="851"/>
      <w:jc w:val="center"/>
      <w:rPr>
        <w:b/>
        <w:color w:val="7F7F7F" w:themeColor="text1" w:themeTint="80"/>
        <w:sz w:val="14"/>
        <w:szCs w:val="14"/>
      </w:rPr>
    </w:pPr>
    <w:r>
      <w:rPr>
        <w:b/>
        <w:noProof/>
        <w:color w:val="7F7F7F" w:themeColor="text1" w:themeTint="80"/>
        <w:sz w:val="14"/>
        <w:szCs w:val="14"/>
        <w:lang w:val="en-US" w:eastAsia="zh-TW"/>
      </w:rPr>
      <mc:AlternateContent>
        <mc:Choice Requires="wps">
          <w:drawing>
            <wp:anchor distT="0" distB="0" distL="114300" distR="114300" simplePos="0" relativeHeight="251670528" behindDoc="0" locked="0" layoutInCell="1" allowOverlap="1" wp14:anchorId="5066B35B" wp14:editId="0EFB95D9">
              <wp:simplePos x="0" y="0"/>
              <wp:positionH relativeFrom="column">
                <wp:posOffset>-114300</wp:posOffset>
              </wp:positionH>
              <wp:positionV relativeFrom="paragraph">
                <wp:posOffset>231775</wp:posOffset>
              </wp:positionV>
              <wp:extent cx="5715000" cy="228600"/>
              <wp:effectExtent l="0" t="0" r="0" b="0"/>
              <wp:wrapNone/>
              <wp:docPr id="210927487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FE1B5" w14:textId="38EB1501" w:rsidR="003B5B3B" w:rsidRPr="003A36A2" w:rsidRDefault="003B5B3B" w:rsidP="003B5B3B">
                          <w:pPr>
                            <w:pStyle w:val="BasicParagraph"/>
                            <w:rPr>
                              <w:rFonts w:cs="Arial"/>
                              <w:b/>
                              <w:caps/>
                              <w:color w:val="7F7F7F" w:themeColor="text1" w:themeTint="80"/>
                              <w:sz w:val="16"/>
                              <w:szCs w:val="14"/>
                            </w:rPr>
                          </w:pPr>
                          <w:r>
                            <w:rPr>
                              <w:rFonts w:cs="Arial"/>
                              <w:b/>
                              <w:color w:val="7F7F7F" w:themeColor="text1" w:themeTint="80"/>
                              <w:sz w:val="16"/>
                              <w:szCs w:val="14"/>
                            </w:rPr>
                            <w:t xml:space="preserve">verklaring PE-activiteit </w:t>
                          </w:r>
                          <w:proofErr w:type="spellStart"/>
                          <w:r>
                            <w:rPr>
                              <w:rFonts w:cs="Arial"/>
                              <w:b/>
                              <w:color w:val="7F7F7F" w:themeColor="text1" w:themeTint="80"/>
                              <w:sz w:val="16"/>
                              <w:szCs w:val="14"/>
                            </w:rPr>
                            <w:t>CMC’er</w:t>
                          </w:r>
                          <w:proofErr w:type="spellEnd"/>
                          <w:r w:rsidRPr="00E317D0">
                            <w:rPr>
                              <w:rFonts w:cs="Arial"/>
                              <w:b/>
                              <w:color w:val="7F7F7F" w:themeColor="text1" w:themeTint="80"/>
                              <w:sz w:val="16"/>
                              <w:szCs w:val="14"/>
                            </w:rPr>
                            <w:t xml:space="preserve"> </w:t>
                          </w:r>
                          <w:r w:rsidRPr="00BD2038">
                            <w:rPr>
                              <w:rFonts w:cs="Arial"/>
                              <w:b/>
                              <w:color w:val="EE6B19"/>
                              <w:sz w:val="16"/>
                              <w:szCs w:val="14"/>
                            </w:rPr>
                            <w:t>|</w:t>
                          </w:r>
                          <w:r w:rsidRPr="00E317D0">
                            <w:rPr>
                              <w:rFonts w:cs="Arial"/>
                              <w:b/>
                              <w:color w:val="7F7F7F" w:themeColor="text1" w:themeTint="80"/>
                              <w:sz w:val="16"/>
                              <w:szCs w:val="14"/>
                            </w:rPr>
                            <w:t xml:space="preserve"> </w:t>
                          </w:r>
                          <w:r w:rsidRPr="003A36A2">
                            <w:rPr>
                              <w:rFonts w:cs="Arial"/>
                              <w:b/>
                              <w:color w:val="7F7F7F" w:themeColor="text1" w:themeTint="80"/>
                              <w:sz w:val="16"/>
                              <w:szCs w:val="14"/>
                            </w:rPr>
                            <w:t xml:space="preserve">blz. </w:t>
                          </w:r>
                          <w:r w:rsidRPr="003A36A2">
                            <w:rPr>
                              <w:b/>
                              <w:color w:val="7F7F7F" w:themeColor="text1" w:themeTint="80"/>
                              <w:sz w:val="16"/>
                            </w:rPr>
                            <w:fldChar w:fldCharType="begin"/>
                          </w:r>
                          <w:r w:rsidRPr="003A36A2">
                            <w:rPr>
                              <w:b/>
                              <w:color w:val="7F7F7F" w:themeColor="text1" w:themeTint="80"/>
                              <w:sz w:val="16"/>
                            </w:rPr>
                            <w:instrText xml:space="preserve"> PAGE </w:instrText>
                          </w:r>
                          <w:r w:rsidRPr="003A36A2">
                            <w:rPr>
                              <w:b/>
                              <w:color w:val="7F7F7F" w:themeColor="text1" w:themeTint="80"/>
                              <w:sz w:val="16"/>
                            </w:rPr>
                            <w:fldChar w:fldCharType="separate"/>
                          </w:r>
                          <w:r>
                            <w:rPr>
                              <w:b/>
                              <w:noProof/>
                              <w:color w:val="7F7F7F" w:themeColor="text1" w:themeTint="80"/>
                              <w:sz w:val="16"/>
                            </w:rPr>
                            <w:t>1</w:t>
                          </w:r>
                          <w:r w:rsidRPr="003A36A2">
                            <w:rPr>
                              <w:b/>
                              <w:color w:val="7F7F7F" w:themeColor="text1" w:themeTint="80"/>
                              <w:sz w:val="16"/>
                            </w:rPr>
                            <w:fldChar w:fldCharType="end"/>
                          </w:r>
                          <w:r w:rsidRPr="003A36A2">
                            <w:rPr>
                              <w:b/>
                              <w:color w:val="7F7F7F" w:themeColor="text1" w:themeTint="80"/>
                              <w:sz w:val="16"/>
                            </w:rPr>
                            <w:t xml:space="preserve"> van </w:t>
                          </w:r>
                          <w:r w:rsidRPr="003A36A2">
                            <w:rPr>
                              <w:b/>
                              <w:color w:val="7F7F7F" w:themeColor="text1" w:themeTint="80"/>
                              <w:sz w:val="16"/>
                            </w:rPr>
                            <w:fldChar w:fldCharType="begin"/>
                          </w:r>
                          <w:r w:rsidRPr="003A36A2">
                            <w:rPr>
                              <w:b/>
                              <w:color w:val="7F7F7F" w:themeColor="text1" w:themeTint="80"/>
                              <w:sz w:val="16"/>
                            </w:rPr>
                            <w:instrText xml:space="preserve"> NUMPAGES </w:instrText>
                          </w:r>
                          <w:r w:rsidRPr="003A36A2">
                            <w:rPr>
                              <w:b/>
                              <w:color w:val="7F7F7F" w:themeColor="text1" w:themeTint="80"/>
                              <w:sz w:val="16"/>
                            </w:rPr>
                            <w:fldChar w:fldCharType="separate"/>
                          </w:r>
                          <w:r>
                            <w:rPr>
                              <w:b/>
                              <w:noProof/>
                              <w:color w:val="7F7F7F" w:themeColor="text1" w:themeTint="80"/>
                              <w:sz w:val="16"/>
                            </w:rPr>
                            <w:t>1</w:t>
                          </w:r>
                          <w:r w:rsidRPr="003A36A2">
                            <w:rPr>
                              <w:b/>
                              <w:color w:val="7F7F7F" w:themeColor="text1" w:themeTint="80"/>
                              <w:sz w:val="16"/>
                            </w:rPr>
                            <w:fldChar w:fldCharType="end"/>
                          </w:r>
                        </w:p>
                        <w:p w14:paraId="4202946D" w14:textId="77777777" w:rsidR="003B5B3B" w:rsidRPr="00BD2038" w:rsidRDefault="003B5B3B" w:rsidP="00017D7E">
                          <w:pPr>
                            <w:jc w:val="center"/>
                            <w:rPr>
                              <w:b/>
                              <w:color w:val="7F7F7F" w:themeColor="text1" w:themeTint="80"/>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66B35B" id="_x0000_t202" coordsize="21600,21600" o:spt="202" path="m,l,21600r21600,l21600,xe">
              <v:stroke joinstyle="miter"/>
              <v:path gradientshapeok="t" o:connecttype="rect"/>
            </v:shapetype>
            <v:shape id="Text Box 1" o:spid="_x0000_s1026" type="#_x0000_t202" style="position:absolute;left:0;text-align:left;margin-left:-9pt;margin-top:18.25pt;width:45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" stroked="f">
              <v:path arrowok="t"/>
              <v:textbox>
                <w:txbxContent>
                  <w:p w14:paraId="217FE1B5" w14:textId="38EB1501" w:rsidR="003B5B3B" w:rsidRPr="003A36A2" w:rsidRDefault="003B5B3B" w:rsidP="003B5B3B">
                    <w:pPr>
                      <w:pStyle w:val="BasicParagraph"/>
                      <w:rPr>
                        <w:rFonts w:cs="Arial"/>
                        <w:b/>
                        <w:caps/>
                        <w:color w:val="7F7F7F" w:themeColor="text1" w:themeTint="80"/>
                        <w:sz w:val="16"/>
                        <w:szCs w:val="14"/>
                      </w:rPr>
                    </w:pPr>
                    <w:r>
                      <w:rPr>
                        <w:rFonts w:cs="Arial"/>
                        <w:b/>
                        <w:color w:val="7F7F7F" w:themeColor="text1" w:themeTint="80"/>
                        <w:sz w:val="16"/>
                        <w:szCs w:val="14"/>
                      </w:rPr>
                      <w:t xml:space="preserve">verklaring PE-activiteit </w:t>
                    </w:r>
                    <w:proofErr w:type="spellStart"/>
                    <w:r>
                      <w:rPr>
                        <w:rFonts w:cs="Arial"/>
                        <w:b/>
                        <w:color w:val="7F7F7F" w:themeColor="text1" w:themeTint="80"/>
                        <w:sz w:val="16"/>
                        <w:szCs w:val="14"/>
                      </w:rPr>
                      <w:t>CMC’er</w:t>
                    </w:r>
                    <w:proofErr w:type="spellEnd"/>
                    <w:r w:rsidRPr="00E317D0">
                      <w:rPr>
                        <w:rFonts w:cs="Arial"/>
                        <w:b/>
                        <w:color w:val="7F7F7F" w:themeColor="text1" w:themeTint="80"/>
                        <w:sz w:val="16"/>
                        <w:szCs w:val="14"/>
                      </w:rPr>
                      <w:t xml:space="preserve"> </w:t>
                    </w:r>
                    <w:r w:rsidRPr="00BD2038">
                      <w:rPr>
                        <w:rFonts w:cs="Arial"/>
                        <w:b/>
                        <w:color w:val="EE6B19"/>
                        <w:sz w:val="16"/>
                        <w:szCs w:val="14"/>
                      </w:rPr>
                      <w:t>|</w:t>
                    </w:r>
                    <w:r w:rsidRPr="00E317D0">
                      <w:rPr>
                        <w:rFonts w:cs="Arial"/>
                        <w:b/>
                        <w:color w:val="7F7F7F" w:themeColor="text1" w:themeTint="80"/>
                        <w:sz w:val="16"/>
                        <w:szCs w:val="14"/>
                      </w:rPr>
                      <w:t xml:space="preserve"> </w:t>
                    </w:r>
                    <w:r w:rsidRPr="003A36A2">
                      <w:rPr>
                        <w:rFonts w:cs="Arial"/>
                        <w:b/>
                        <w:color w:val="7F7F7F" w:themeColor="text1" w:themeTint="80"/>
                        <w:sz w:val="16"/>
                        <w:szCs w:val="14"/>
                      </w:rPr>
                      <w:t xml:space="preserve">blz. </w:t>
                    </w:r>
                    <w:r w:rsidRPr="003A36A2">
                      <w:rPr>
                        <w:b/>
                        <w:color w:val="7F7F7F" w:themeColor="text1" w:themeTint="80"/>
                        <w:sz w:val="16"/>
                      </w:rPr>
                      <w:fldChar w:fldCharType="begin"/>
                    </w:r>
                    <w:r w:rsidRPr="003A36A2">
                      <w:rPr>
                        <w:b/>
                        <w:color w:val="7F7F7F" w:themeColor="text1" w:themeTint="80"/>
                        <w:sz w:val="16"/>
                      </w:rPr>
                      <w:instrText xml:space="preserve"> PAGE </w:instrText>
                    </w:r>
                    <w:r w:rsidRPr="003A36A2">
                      <w:rPr>
                        <w:b/>
                        <w:color w:val="7F7F7F" w:themeColor="text1" w:themeTint="80"/>
                        <w:sz w:val="16"/>
                      </w:rPr>
                      <w:fldChar w:fldCharType="separate"/>
                    </w:r>
                    <w:r>
                      <w:rPr>
                        <w:b/>
                        <w:noProof/>
                        <w:color w:val="7F7F7F" w:themeColor="text1" w:themeTint="80"/>
                        <w:sz w:val="16"/>
                      </w:rPr>
                      <w:t>1</w:t>
                    </w:r>
                    <w:r w:rsidRPr="003A36A2">
                      <w:rPr>
                        <w:b/>
                        <w:color w:val="7F7F7F" w:themeColor="text1" w:themeTint="80"/>
                        <w:sz w:val="16"/>
                      </w:rPr>
                      <w:fldChar w:fldCharType="end"/>
                    </w:r>
                    <w:r w:rsidRPr="003A36A2">
                      <w:rPr>
                        <w:b/>
                        <w:color w:val="7F7F7F" w:themeColor="text1" w:themeTint="80"/>
                        <w:sz w:val="16"/>
                      </w:rPr>
                      <w:t xml:space="preserve"> van </w:t>
                    </w:r>
                    <w:r w:rsidRPr="003A36A2">
                      <w:rPr>
                        <w:b/>
                        <w:color w:val="7F7F7F" w:themeColor="text1" w:themeTint="80"/>
                        <w:sz w:val="16"/>
                      </w:rPr>
                      <w:fldChar w:fldCharType="begin"/>
                    </w:r>
                    <w:r w:rsidRPr="003A36A2">
                      <w:rPr>
                        <w:b/>
                        <w:color w:val="7F7F7F" w:themeColor="text1" w:themeTint="80"/>
                        <w:sz w:val="16"/>
                      </w:rPr>
                      <w:instrText xml:space="preserve"> NUMPAGES </w:instrText>
                    </w:r>
                    <w:r w:rsidRPr="003A36A2">
                      <w:rPr>
                        <w:b/>
                        <w:color w:val="7F7F7F" w:themeColor="text1" w:themeTint="80"/>
                        <w:sz w:val="16"/>
                      </w:rPr>
                      <w:fldChar w:fldCharType="separate"/>
                    </w:r>
                    <w:r>
                      <w:rPr>
                        <w:b/>
                        <w:noProof/>
                        <w:color w:val="7F7F7F" w:themeColor="text1" w:themeTint="80"/>
                        <w:sz w:val="16"/>
                      </w:rPr>
                      <w:t>1</w:t>
                    </w:r>
                    <w:r w:rsidRPr="003A36A2">
                      <w:rPr>
                        <w:b/>
                        <w:color w:val="7F7F7F" w:themeColor="text1" w:themeTint="80"/>
                        <w:sz w:val="16"/>
                      </w:rPr>
                      <w:fldChar w:fldCharType="end"/>
                    </w:r>
                  </w:p>
                  <w:p w14:paraId="4202946D" w14:textId="77777777" w:rsidR="003B5B3B" w:rsidRPr="00BD2038" w:rsidRDefault="003B5B3B" w:rsidP="00017D7E">
                    <w:pPr>
                      <w:jc w:val="center"/>
                      <w:rPr>
                        <w:b/>
                        <w:color w:val="7F7F7F" w:themeColor="text1" w:themeTint="80"/>
                        <w:sz w:val="14"/>
                        <w:szCs w:val="14"/>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3063" w14:textId="77777777" w:rsidR="003B5B3B" w:rsidRDefault="003B5B3B">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3DDE" w14:textId="77777777" w:rsidR="00F97E70" w:rsidRPr="00713085" w:rsidRDefault="008028CC" w:rsidP="00713085">
    <w:pPr>
      <w:pStyle w:val="Voettekst"/>
      <w:ind w:left="-851" w:firstLine="851"/>
      <w:jc w:val="center"/>
      <w:rPr>
        <w:b/>
        <w:color w:val="7F7F7F" w:themeColor="text1" w:themeTint="80"/>
        <w:sz w:val="14"/>
        <w:szCs w:val="14"/>
      </w:rPr>
    </w:pPr>
    <w:r>
      <w:rPr>
        <w:b/>
        <w:noProof/>
        <w:color w:val="7F7F7F" w:themeColor="text1" w:themeTint="80"/>
        <w:sz w:val="14"/>
        <w:szCs w:val="14"/>
        <w:lang w:val="en-US" w:eastAsia="zh-TW"/>
      </w:rPr>
      <mc:AlternateContent>
        <mc:Choice Requires="wps">
          <w:drawing>
            <wp:anchor distT="0" distB="0" distL="114300" distR="114300" simplePos="0" relativeHeight="251660288" behindDoc="0" locked="0" layoutInCell="1" allowOverlap="1" wp14:anchorId="764648B7" wp14:editId="5EED3C6B">
              <wp:simplePos x="0" y="0"/>
              <wp:positionH relativeFrom="column">
                <wp:posOffset>-114300</wp:posOffset>
              </wp:positionH>
              <wp:positionV relativeFrom="paragraph">
                <wp:posOffset>231775</wp:posOffset>
              </wp:positionV>
              <wp:extent cx="57150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3C0EB" w14:textId="77777777" w:rsidR="003B5B3B" w:rsidRPr="003A36A2" w:rsidRDefault="003B5B3B" w:rsidP="003B5B3B">
                          <w:pPr>
                            <w:pStyle w:val="BasicParagraph"/>
                            <w:rPr>
                              <w:rFonts w:cs="Arial"/>
                              <w:b/>
                              <w:caps/>
                              <w:color w:val="7F7F7F" w:themeColor="text1" w:themeTint="80"/>
                              <w:sz w:val="16"/>
                              <w:szCs w:val="14"/>
                            </w:rPr>
                          </w:pPr>
                          <w:r>
                            <w:rPr>
                              <w:rFonts w:cs="Arial"/>
                              <w:b/>
                              <w:color w:val="7F7F7F" w:themeColor="text1" w:themeTint="80"/>
                              <w:sz w:val="16"/>
                              <w:szCs w:val="14"/>
                            </w:rPr>
                            <w:t xml:space="preserve">verklaring PE-activiteit </w:t>
                          </w:r>
                          <w:proofErr w:type="spellStart"/>
                          <w:r>
                            <w:rPr>
                              <w:rFonts w:cs="Arial"/>
                              <w:b/>
                              <w:color w:val="7F7F7F" w:themeColor="text1" w:themeTint="80"/>
                              <w:sz w:val="16"/>
                              <w:szCs w:val="14"/>
                            </w:rPr>
                            <w:t>CMC’er</w:t>
                          </w:r>
                          <w:proofErr w:type="spellEnd"/>
                          <w:r w:rsidRPr="00E317D0">
                            <w:rPr>
                              <w:rFonts w:cs="Arial"/>
                              <w:b/>
                              <w:color w:val="7F7F7F" w:themeColor="text1" w:themeTint="80"/>
                              <w:sz w:val="16"/>
                              <w:szCs w:val="14"/>
                            </w:rPr>
                            <w:t xml:space="preserve"> </w:t>
                          </w:r>
                          <w:r w:rsidRPr="00BD2038">
                            <w:rPr>
                              <w:rFonts w:cs="Arial"/>
                              <w:b/>
                              <w:color w:val="EE6B19"/>
                              <w:sz w:val="16"/>
                              <w:szCs w:val="14"/>
                            </w:rPr>
                            <w:t>|</w:t>
                          </w:r>
                          <w:r w:rsidRPr="00E317D0">
                            <w:rPr>
                              <w:rFonts w:cs="Arial"/>
                              <w:b/>
                              <w:color w:val="7F7F7F" w:themeColor="text1" w:themeTint="80"/>
                              <w:sz w:val="16"/>
                              <w:szCs w:val="14"/>
                            </w:rPr>
                            <w:t xml:space="preserve"> </w:t>
                          </w:r>
                          <w:r w:rsidRPr="003A36A2">
                            <w:rPr>
                              <w:rFonts w:cs="Arial"/>
                              <w:b/>
                              <w:color w:val="7F7F7F" w:themeColor="text1" w:themeTint="80"/>
                              <w:sz w:val="16"/>
                              <w:szCs w:val="14"/>
                            </w:rPr>
                            <w:t xml:space="preserve">blz. </w:t>
                          </w:r>
                          <w:r w:rsidRPr="003A36A2">
                            <w:rPr>
                              <w:b/>
                              <w:color w:val="7F7F7F" w:themeColor="text1" w:themeTint="80"/>
                              <w:sz w:val="16"/>
                            </w:rPr>
                            <w:fldChar w:fldCharType="begin"/>
                          </w:r>
                          <w:r w:rsidRPr="003A36A2">
                            <w:rPr>
                              <w:b/>
                              <w:color w:val="7F7F7F" w:themeColor="text1" w:themeTint="80"/>
                              <w:sz w:val="16"/>
                            </w:rPr>
                            <w:instrText xml:space="preserve"> PAGE </w:instrText>
                          </w:r>
                          <w:r w:rsidRPr="003A36A2">
                            <w:rPr>
                              <w:b/>
                              <w:color w:val="7F7F7F" w:themeColor="text1" w:themeTint="80"/>
                              <w:sz w:val="16"/>
                            </w:rPr>
                            <w:fldChar w:fldCharType="separate"/>
                          </w:r>
                          <w:r>
                            <w:rPr>
                              <w:b/>
                              <w:color w:val="7F7F7F" w:themeColor="text1" w:themeTint="80"/>
                              <w:sz w:val="16"/>
                            </w:rPr>
                            <w:t>1</w:t>
                          </w:r>
                          <w:r w:rsidRPr="003A36A2">
                            <w:rPr>
                              <w:b/>
                              <w:color w:val="7F7F7F" w:themeColor="text1" w:themeTint="80"/>
                              <w:sz w:val="16"/>
                            </w:rPr>
                            <w:fldChar w:fldCharType="end"/>
                          </w:r>
                          <w:r w:rsidRPr="003A36A2">
                            <w:rPr>
                              <w:b/>
                              <w:color w:val="7F7F7F" w:themeColor="text1" w:themeTint="80"/>
                              <w:sz w:val="16"/>
                            </w:rPr>
                            <w:t xml:space="preserve"> van </w:t>
                          </w:r>
                          <w:r w:rsidRPr="003A36A2">
                            <w:rPr>
                              <w:b/>
                              <w:color w:val="7F7F7F" w:themeColor="text1" w:themeTint="80"/>
                              <w:sz w:val="16"/>
                            </w:rPr>
                            <w:fldChar w:fldCharType="begin"/>
                          </w:r>
                          <w:r w:rsidRPr="003A36A2">
                            <w:rPr>
                              <w:b/>
                              <w:color w:val="7F7F7F" w:themeColor="text1" w:themeTint="80"/>
                              <w:sz w:val="16"/>
                            </w:rPr>
                            <w:instrText xml:space="preserve"> NUMPAGES </w:instrText>
                          </w:r>
                          <w:r w:rsidRPr="003A36A2">
                            <w:rPr>
                              <w:b/>
                              <w:color w:val="7F7F7F" w:themeColor="text1" w:themeTint="80"/>
                              <w:sz w:val="16"/>
                            </w:rPr>
                            <w:fldChar w:fldCharType="separate"/>
                          </w:r>
                          <w:r>
                            <w:rPr>
                              <w:b/>
                              <w:color w:val="7F7F7F" w:themeColor="text1" w:themeTint="80"/>
                              <w:sz w:val="16"/>
                            </w:rPr>
                            <w:t>2</w:t>
                          </w:r>
                          <w:r w:rsidRPr="003A36A2">
                            <w:rPr>
                              <w:b/>
                              <w:color w:val="7F7F7F" w:themeColor="text1" w:themeTint="80"/>
                              <w:sz w:val="16"/>
                            </w:rPr>
                            <w:fldChar w:fldCharType="end"/>
                          </w:r>
                        </w:p>
                        <w:p w14:paraId="00E45894" w14:textId="77777777" w:rsidR="00F97E70" w:rsidRPr="00BD2038" w:rsidRDefault="00F97E70" w:rsidP="00017D7E">
                          <w:pPr>
                            <w:jc w:val="center"/>
                            <w:rPr>
                              <w:b/>
                              <w:color w:val="7F7F7F" w:themeColor="text1" w:themeTint="80"/>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4648B7" id="_x0000_t202" coordsize="21600,21600" o:spt="202" path="m,l,21600r21600,l21600,xe">
              <v:stroke joinstyle="miter"/>
              <v:path gradientshapeok="t" o:connecttype="rect"/>
            </v:shapetype>
            <v:shape id="_x0000_s1027" type="#_x0000_t202" style="position:absolute;left:0;text-align:left;margin-left:-9pt;margin-top:18.25pt;width:45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" stroked="f">
              <v:path arrowok="t"/>
              <v:textbox>
                <w:txbxContent>
                  <w:p w14:paraId="4E33C0EB" w14:textId="77777777" w:rsidR="003B5B3B" w:rsidRPr="003A36A2" w:rsidRDefault="003B5B3B" w:rsidP="003B5B3B">
                    <w:pPr>
                      <w:pStyle w:val="BasicParagraph"/>
                      <w:rPr>
                        <w:rFonts w:cs="Arial"/>
                        <w:b/>
                        <w:caps/>
                        <w:color w:val="7F7F7F" w:themeColor="text1" w:themeTint="80"/>
                        <w:sz w:val="16"/>
                        <w:szCs w:val="14"/>
                      </w:rPr>
                    </w:pPr>
                    <w:r>
                      <w:rPr>
                        <w:rFonts w:cs="Arial"/>
                        <w:b/>
                        <w:color w:val="7F7F7F" w:themeColor="text1" w:themeTint="80"/>
                        <w:sz w:val="16"/>
                        <w:szCs w:val="14"/>
                      </w:rPr>
                      <w:t xml:space="preserve">verklaring PE-activiteit </w:t>
                    </w:r>
                    <w:proofErr w:type="spellStart"/>
                    <w:r>
                      <w:rPr>
                        <w:rFonts w:cs="Arial"/>
                        <w:b/>
                        <w:color w:val="7F7F7F" w:themeColor="text1" w:themeTint="80"/>
                        <w:sz w:val="16"/>
                        <w:szCs w:val="14"/>
                      </w:rPr>
                      <w:t>CMC’er</w:t>
                    </w:r>
                    <w:proofErr w:type="spellEnd"/>
                    <w:r w:rsidRPr="00E317D0">
                      <w:rPr>
                        <w:rFonts w:cs="Arial"/>
                        <w:b/>
                        <w:color w:val="7F7F7F" w:themeColor="text1" w:themeTint="80"/>
                        <w:sz w:val="16"/>
                        <w:szCs w:val="14"/>
                      </w:rPr>
                      <w:t xml:space="preserve"> </w:t>
                    </w:r>
                    <w:r w:rsidRPr="00BD2038">
                      <w:rPr>
                        <w:rFonts w:cs="Arial"/>
                        <w:b/>
                        <w:color w:val="EE6B19"/>
                        <w:sz w:val="16"/>
                        <w:szCs w:val="14"/>
                      </w:rPr>
                      <w:t>|</w:t>
                    </w:r>
                    <w:r w:rsidRPr="00E317D0">
                      <w:rPr>
                        <w:rFonts w:cs="Arial"/>
                        <w:b/>
                        <w:color w:val="7F7F7F" w:themeColor="text1" w:themeTint="80"/>
                        <w:sz w:val="16"/>
                        <w:szCs w:val="14"/>
                      </w:rPr>
                      <w:t xml:space="preserve"> </w:t>
                    </w:r>
                    <w:r w:rsidRPr="003A36A2">
                      <w:rPr>
                        <w:rFonts w:cs="Arial"/>
                        <w:b/>
                        <w:color w:val="7F7F7F" w:themeColor="text1" w:themeTint="80"/>
                        <w:sz w:val="16"/>
                        <w:szCs w:val="14"/>
                      </w:rPr>
                      <w:t xml:space="preserve">blz. </w:t>
                    </w:r>
                    <w:r w:rsidRPr="003A36A2">
                      <w:rPr>
                        <w:b/>
                        <w:color w:val="7F7F7F" w:themeColor="text1" w:themeTint="80"/>
                        <w:sz w:val="16"/>
                      </w:rPr>
                      <w:fldChar w:fldCharType="begin"/>
                    </w:r>
                    <w:r w:rsidRPr="003A36A2">
                      <w:rPr>
                        <w:b/>
                        <w:color w:val="7F7F7F" w:themeColor="text1" w:themeTint="80"/>
                        <w:sz w:val="16"/>
                      </w:rPr>
                      <w:instrText xml:space="preserve"> PAGE </w:instrText>
                    </w:r>
                    <w:r w:rsidRPr="003A36A2">
                      <w:rPr>
                        <w:b/>
                        <w:color w:val="7F7F7F" w:themeColor="text1" w:themeTint="80"/>
                        <w:sz w:val="16"/>
                      </w:rPr>
                      <w:fldChar w:fldCharType="separate"/>
                    </w:r>
                    <w:r>
                      <w:rPr>
                        <w:b/>
                        <w:color w:val="7F7F7F" w:themeColor="text1" w:themeTint="80"/>
                        <w:sz w:val="16"/>
                      </w:rPr>
                      <w:t>1</w:t>
                    </w:r>
                    <w:r w:rsidRPr="003A36A2">
                      <w:rPr>
                        <w:b/>
                        <w:color w:val="7F7F7F" w:themeColor="text1" w:themeTint="80"/>
                        <w:sz w:val="16"/>
                      </w:rPr>
                      <w:fldChar w:fldCharType="end"/>
                    </w:r>
                    <w:r w:rsidRPr="003A36A2">
                      <w:rPr>
                        <w:b/>
                        <w:color w:val="7F7F7F" w:themeColor="text1" w:themeTint="80"/>
                        <w:sz w:val="16"/>
                      </w:rPr>
                      <w:t xml:space="preserve"> van </w:t>
                    </w:r>
                    <w:r w:rsidRPr="003A36A2">
                      <w:rPr>
                        <w:b/>
                        <w:color w:val="7F7F7F" w:themeColor="text1" w:themeTint="80"/>
                        <w:sz w:val="16"/>
                      </w:rPr>
                      <w:fldChar w:fldCharType="begin"/>
                    </w:r>
                    <w:r w:rsidRPr="003A36A2">
                      <w:rPr>
                        <w:b/>
                        <w:color w:val="7F7F7F" w:themeColor="text1" w:themeTint="80"/>
                        <w:sz w:val="16"/>
                      </w:rPr>
                      <w:instrText xml:space="preserve"> NUMPAGES </w:instrText>
                    </w:r>
                    <w:r w:rsidRPr="003A36A2">
                      <w:rPr>
                        <w:b/>
                        <w:color w:val="7F7F7F" w:themeColor="text1" w:themeTint="80"/>
                        <w:sz w:val="16"/>
                      </w:rPr>
                      <w:fldChar w:fldCharType="separate"/>
                    </w:r>
                    <w:r>
                      <w:rPr>
                        <w:b/>
                        <w:color w:val="7F7F7F" w:themeColor="text1" w:themeTint="80"/>
                        <w:sz w:val="16"/>
                      </w:rPr>
                      <w:t>2</w:t>
                    </w:r>
                    <w:r w:rsidRPr="003A36A2">
                      <w:rPr>
                        <w:b/>
                        <w:color w:val="7F7F7F" w:themeColor="text1" w:themeTint="80"/>
                        <w:sz w:val="16"/>
                      </w:rPr>
                      <w:fldChar w:fldCharType="end"/>
                    </w:r>
                  </w:p>
                  <w:p w14:paraId="00E45894" w14:textId="77777777" w:rsidR="00F97E70" w:rsidRPr="00BD2038" w:rsidRDefault="00F97E70" w:rsidP="00017D7E">
                    <w:pPr>
                      <w:jc w:val="center"/>
                      <w:rPr>
                        <w:b/>
                        <w:color w:val="7F7F7F" w:themeColor="text1" w:themeTint="80"/>
                        <w:sz w:val="14"/>
                        <w:szCs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3EFC2" w14:textId="77777777" w:rsidR="00AA1ACA" w:rsidRDefault="00AA1ACA">
      <w:r>
        <w:separator/>
      </w:r>
    </w:p>
  </w:footnote>
  <w:footnote w:type="continuationSeparator" w:id="0">
    <w:p w14:paraId="4608D9B5" w14:textId="77777777" w:rsidR="00AA1ACA" w:rsidRDefault="00AA1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3A39" w14:textId="77777777" w:rsidR="003B5B3B" w:rsidRDefault="003B5B3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F1DC" w14:textId="77777777" w:rsidR="003B5B3B" w:rsidRPr="00613E59" w:rsidRDefault="003B5B3B" w:rsidP="00BD2038">
    <w:pPr>
      <w:jc w:val="right"/>
      <w:rPr>
        <w:rFonts w:ascii="Felix Titling" w:hAnsi="Felix Titling"/>
        <w:b/>
        <w:color w:val="FF9900"/>
        <w:sz w:val="52"/>
      </w:rPr>
    </w:pPr>
    <w:r>
      <w:rPr>
        <w:noProof/>
        <w:lang w:val="en-US"/>
      </w:rPr>
      <w:drawing>
        <wp:anchor distT="0" distB="0" distL="114300" distR="114300" simplePos="0" relativeHeight="251671552" behindDoc="1" locked="0" layoutInCell="1" allowOverlap="1" wp14:anchorId="0409B0A0" wp14:editId="02C99C68">
          <wp:simplePos x="0" y="0"/>
          <wp:positionH relativeFrom="column">
            <wp:posOffset>-116732</wp:posOffset>
          </wp:positionH>
          <wp:positionV relativeFrom="paragraph">
            <wp:posOffset>-59001</wp:posOffset>
          </wp:positionV>
          <wp:extent cx="3511685" cy="878115"/>
          <wp:effectExtent l="0" t="0" r="0" b="0"/>
          <wp:wrapNone/>
          <wp:docPr id="301004424" name="Afbeelding 301004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stretch>
                    <a:fillRect/>
                  </a:stretch>
                </pic:blipFill>
                <pic:spPr>
                  <a:xfrm>
                    <a:off x="0" y="0"/>
                    <a:ext cx="3511685" cy="87811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0B81F0B1" wp14:editId="12FB5E8B">
          <wp:extent cx="1058779" cy="701385"/>
          <wp:effectExtent l="0" t="0" r="0" b="0"/>
          <wp:docPr id="1854696346" name="Afbeelding 1854696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2"/>
                  <a:stretch>
                    <a:fillRect/>
                  </a:stretch>
                </pic:blipFill>
                <pic:spPr>
                  <a:xfrm>
                    <a:off x="0" y="0"/>
                    <a:ext cx="1292943" cy="856506"/>
                  </a:xfrm>
                  <a:prstGeom prst="rect">
                    <a:avLst/>
                  </a:prstGeom>
                </pic:spPr>
              </pic:pic>
            </a:graphicData>
          </a:graphic>
        </wp:inline>
      </w:drawing>
    </w:r>
  </w:p>
  <w:p w14:paraId="70BF8413" w14:textId="77777777" w:rsidR="003B5B3B" w:rsidRPr="00613E59" w:rsidRDefault="003B5B3B" w:rsidP="004E60C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F1FF" w14:textId="77777777" w:rsidR="003B5B3B" w:rsidRDefault="003B5B3B">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1619" w14:textId="3E430419" w:rsidR="00F97E70" w:rsidRPr="00613E59" w:rsidRDefault="00CE0BC0" w:rsidP="00BD2038">
    <w:pPr>
      <w:jc w:val="right"/>
      <w:rPr>
        <w:rFonts w:ascii="Felix Titling" w:hAnsi="Felix Titling"/>
        <w:b/>
        <w:color w:val="FF9900"/>
        <w:sz w:val="52"/>
      </w:rPr>
    </w:pPr>
    <w:r>
      <w:rPr>
        <w:noProof/>
        <w:lang w:val="en-US"/>
      </w:rPr>
      <w:drawing>
        <wp:anchor distT="0" distB="0" distL="114300" distR="114300" simplePos="0" relativeHeight="251662336" behindDoc="1" locked="0" layoutInCell="1" allowOverlap="1" wp14:anchorId="33B40619" wp14:editId="5C8FDF50">
          <wp:simplePos x="0" y="0"/>
          <wp:positionH relativeFrom="column">
            <wp:posOffset>-738505</wp:posOffset>
          </wp:positionH>
          <wp:positionV relativeFrom="paragraph">
            <wp:posOffset>-412115</wp:posOffset>
          </wp:positionV>
          <wp:extent cx="3033255" cy="758481"/>
          <wp:effectExtent l="0" t="0" r="0" b="3810"/>
          <wp:wrapTight wrapText="bothSides">
            <wp:wrapPolygon edited="0">
              <wp:start x="0" y="0"/>
              <wp:lineTo x="0" y="21166"/>
              <wp:lineTo x="21437" y="21166"/>
              <wp:lineTo x="2143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stretch>
                    <a:fillRect/>
                  </a:stretch>
                </pic:blipFill>
                <pic:spPr>
                  <a:xfrm>
                    <a:off x="0" y="0"/>
                    <a:ext cx="3033255" cy="75848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6B9C5A61" wp14:editId="3114B297">
          <wp:simplePos x="0" y="0"/>
          <wp:positionH relativeFrom="page">
            <wp:posOffset>-635</wp:posOffset>
          </wp:positionH>
          <wp:positionV relativeFrom="paragraph">
            <wp:posOffset>-452120</wp:posOffset>
          </wp:positionV>
          <wp:extent cx="7576737" cy="10708975"/>
          <wp:effectExtent l="0" t="0" r="5715" b="0"/>
          <wp:wrapNone/>
          <wp:docPr id="830419679" name="Afbeelding 830419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
                    <a:extLst>
                      <a:ext uri="{28A0092B-C50C-407E-A947-70E740481C1C}">
                        <a14:useLocalDpi xmlns:a14="http://schemas.microsoft.com/office/drawing/2010/main" val="0"/>
                      </a:ext>
                    </a:extLst>
                  </a:blip>
                  <a:stretch>
                    <a:fillRect/>
                  </a:stretch>
                </pic:blipFill>
                <pic:spPr>
                  <a:xfrm>
                    <a:off x="0" y="0"/>
                    <a:ext cx="7576737" cy="10708975"/>
                  </a:xfrm>
                  <a:prstGeom prst="rect">
                    <a:avLst/>
                  </a:prstGeom>
                </pic:spPr>
              </pic:pic>
            </a:graphicData>
          </a:graphic>
          <wp14:sizeRelH relativeFrom="page">
            <wp14:pctWidth>0</wp14:pctWidth>
          </wp14:sizeRelH>
          <wp14:sizeRelV relativeFrom="page">
            <wp14:pctHeight>0</wp14:pctHeight>
          </wp14:sizeRelV>
        </wp:anchor>
      </w:drawing>
    </w:r>
    <w:r w:rsidR="00D977BF">
      <w:rPr>
        <w:noProof/>
        <w:lang w:val="en-US"/>
      </w:rPr>
      <w:drawing>
        <wp:anchor distT="0" distB="0" distL="114300" distR="114300" simplePos="0" relativeHeight="251663360" behindDoc="1" locked="0" layoutInCell="1" allowOverlap="1" wp14:anchorId="11C1BFDF" wp14:editId="531C238B">
          <wp:simplePos x="0" y="0"/>
          <wp:positionH relativeFrom="margin">
            <wp:posOffset>593725</wp:posOffset>
          </wp:positionH>
          <wp:positionV relativeFrom="paragraph">
            <wp:posOffset>302260</wp:posOffset>
          </wp:positionV>
          <wp:extent cx="772160" cy="511175"/>
          <wp:effectExtent l="0" t="0" r="8890" b="3175"/>
          <wp:wrapTight wrapText="bothSides">
            <wp:wrapPolygon edited="0">
              <wp:start x="0" y="0"/>
              <wp:lineTo x="0" y="20929"/>
              <wp:lineTo x="21316" y="20929"/>
              <wp:lineTo x="21316"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3"/>
                  <a:stretch>
                    <a:fillRect/>
                  </a:stretch>
                </pic:blipFill>
                <pic:spPr>
                  <a:xfrm>
                    <a:off x="0" y="0"/>
                    <a:ext cx="772160" cy="511175"/>
                  </a:xfrm>
                  <a:prstGeom prst="rect">
                    <a:avLst/>
                  </a:prstGeom>
                </pic:spPr>
              </pic:pic>
            </a:graphicData>
          </a:graphic>
          <wp14:sizeRelH relativeFrom="margin">
            <wp14:pctWidth>0</wp14:pctWidth>
          </wp14:sizeRelH>
          <wp14:sizeRelV relativeFrom="margin">
            <wp14:pctHeight>0</wp14:pctHeight>
          </wp14:sizeRelV>
        </wp:anchor>
      </w:drawing>
    </w:r>
  </w:p>
  <w:p w14:paraId="75997906" w14:textId="55FEDE47" w:rsidR="00F97E70" w:rsidRPr="00613E59" w:rsidRDefault="00F97E70" w:rsidP="004E60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892"/>
    <w:multiLevelType w:val="hybridMultilevel"/>
    <w:tmpl w:val="670E1298"/>
    <w:lvl w:ilvl="0" w:tplc="93A6AD32">
      <w:start w:val="1"/>
      <w:numFmt w:val="bullet"/>
      <w:lvlText w:val=""/>
      <w:lvlJc w:val="left"/>
      <w:pPr>
        <w:tabs>
          <w:tab w:val="num" w:pos="720"/>
        </w:tabs>
        <w:ind w:left="720" w:hanging="72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Trebuchet M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Trebuchet M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Trebuchet M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865F5"/>
    <w:multiLevelType w:val="hybridMultilevel"/>
    <w:tmpl w:val="0CAEED1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4EE048DA">
      <w:numFmt w:val="bullet"/>
      <w:lvlText w:val="•"/>
      <w:lvlJc w:val="left"/>
      <w:pPr>
        <w:ind w:left="2340" w:hanging="360"/>
      </w:pPr>
      <w:rPr>
        <w:rFonts w:ascii="Calibri" w:eastAsiaTheme="minorHAnsi" w:hAnsi="Calibri" w:cs="Calibri"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10541"/>
    <w:multiLevelType w:val="hybridMultilevel"/>
    <w:tmpl w:val="8CE0ED4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3F35FD"/>
    <w:multiLevelType w:val="hybridMultilevel"/>
    <w:tmpl w:val="72AEF5A6"/>
    <w:lvl w:ilvl="0" w:tplc="801E87EE">
      <w:start w:val="1"/>
      <w:numFmt w:val="bullet"/>
      <w:lvlText w:val=""/>
      <w:lvlJc w:val="left"/>
      <w:pPr>
        <w:tabs>
          <w:tab w:val="num" w:pos="567"/>
        </w:tabs>
        <w:ind w:left="567"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C24BD1"/>
    <w:multiLevelType w:val="hybridMultilevel"/>
    <w:tmpl w:val="C15ED840"/>
    <w:lvl w:ilvl="0" w:tplc="93A6AD32">
      <w:start w:val="1"/>
      <w:numFmt w:val="bullet"/>
      <w:lvlText w:val=""/>
      <w:lvlJc w:val="left"/>
      <w:pPr>
        <w:tabs>
          <w:tab w:val="num" w:pos="720"/>
        </w:tabs>
        <w:ind w:left="720" w:hanging="72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Trebuchet M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Trebuchet M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Trebuchet M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DA6773"/>
    <w:multiLevelType w:val="hybridMultilevel"/>
    <w:tmpl w:val="EBE8E4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558F7"/>
    <w:multiLevelType w:val="hybridMultilevel"/>
    <w:tmpl w:val="72AEF5A6"/>
    <w:lvl w:ilvl="0" w:tplc="4A924F4A">
      <w:numFmt w:val="bullet"/>
      <w:lvlText w:val="-"/>
      <w:lvlJc w:val="left"/>
      <w:pPr>
        <w:tabs>
          <w:tab w:val="num" w:pos="397"/>
        </w:tabs>
        <w:ind w:left="397" w:hanging="397"/>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B820E0"/>
    <w:multiLevelType w:val="hybridMultilevel"/>
    <w:tmpl w:val="B0A658F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FCB149A"/>
    <w:multiLevelType w:val="hybridMultilevel"/>
    <w:tmpl w:val="3ADA3240"/>
    <w:lvl w:ilvl="0" w:tplc="93A6AD32">
      <w:start w:val="1"/>
      <w:numFmt w:val="bullet"/>
      <w:lvlText w:val=""/>
      <w:lvlJc w:val="left"/>
      <w:pPr>
        <w:tabs>
          <w:tab w:val="num" w:pos="720"/>
        </w:tabs>
        <w:ind w:left="720" w:hanging="72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Trebuchet M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Trebuchet M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Trebuchet M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7D0E99"/>
    <w:multiLevelType w:val="hybridMultilevel"/>
    <w:tmpl w:val="677428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B5D6F1A"/>
    <w:multiLevelType w:val="hybridMultilevel"/>
    <w:tmpl w:val="08143AB2"/>
    <w:lvl w:ilvl="0" w:tplc="F7E49508">
      <w:start w:val="1"/>
      <w:numFmt w:val="bullet"/>
      <w:pStyle w:val="CIIOopsomm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A53BBC"/>
    <w:multiLevelType w:val="hybridMultilevel"/>
    <w:tmpl w:val="2C088708"/>
    <w:lvl w:ilvl="0" w:tplc="93A6AD32">
      <w:start w:val="1"/>
      <w:numFmt w:val="bullet"/>
      <w:lvlText w:val=""/>
      <w:lvlJc w:val="left"/>
      <w:pPr>
        <w:tabs>
          <w:tab w:val="num" w:pos="720"/>
        </w:tabs>
        <w:ind w:left="720" w:hanging="72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Trebuchet M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Trebuchet M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Trebuchet MS"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440104133">
    <w:abstractNumId w:val="8"/>
  </w:num>
  <w:num w:numId="2" w16cid:durableId="1296137424">
    <w:abstractNumId w:val="4"/>
  </w:num>
  <w:num w:numId="3" w16cid:durableId="1149440903">
    <w:abstractNumId w:val="11"/>
  </w:num>
  <w:num w:numId="4" w16cid:durableId="1134524539">
    <w:abstractNumId w:val="0"/>
  </w:num>
  <w:num w:numId="5" w16cid:durableId="1947347268">
    <w:abstractNumId w:val="6"/>
  </w:num>
  <w:num w:numId="6" w16cid:durableId="919218780">
    <w:abstractNumId w:val="3"/>
  </w:num>
  <w:num w:numId="7" w16cid:durableId="1297418693">
    <w:abstractNumId w:val="5"/>
  </w:num>
  <w:num w:numId="8" w16cid:durableId="1807897248">
    <w:abstractNumId w:val="7"/>
  </w:num>
  <w:num w:numId="9" w16cid:durableId="253831732">
    <w:abstractNumId w:val="10"/>
  </w:num>
  <w:num w:numId="10" w16cid:durableId="1069811758">
    <w:abstractNumId w:val="9"/>
  </w:num>
  <w:num w:numId="11" w16cid:durableId="1636376215">
    <w:abstractNumId w:val="1"/>
  </w:num>
  <w:num w:numId="12" w16cid:durableId="902980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6F"/>
    <w:rsid w:val="00017D7E"/>
    <w:rsid w:val="000429B0"/>
    <w:rsid w:val="000642D2"/>
    <w:rsid w:val="000660F1"/>
    <w:rsid w:val="000E2C2D"/>
    <w:rsid w:val="000E40B5"/>
    <w:rsid w:val="000F2989"/>
    <w:rsid w:val="000F5351"/>
    <w:rsid w:val="00166341"/>
    <w:rsid w:val="0017258C"/>
    <w:rsid w:val="00196ED0"/>
    <w:rsid w:val="001F3150"/>
    <w:rsid w:val="002021B5"/>
    <w:rsid w:val="00203002"/>
    <w:rsid w:val="002309C7"/>
    <w:rsid w:val="00231502"/>
    <w:rsid w:val="00252FB8"/>
    <w:rsid w:val="002A5133"/>
    <w:rsid w:val="002B7225"/>
    <w:rsid w:val="002F596F"/>
    <w:rsid w:val="002F725F"/>
    <w:rsid w:val="003A092C"/>
    <w:rsid w:val="003A0F20"/>
    <w:rsid w:val="003A36A2"/>
    <w:rsid w:val="003B5B3B"/>
    <w:rsid w:val="003C3D72"/>
    <w:rsid w:val="003E333D"/>
    <w:rsid w:val="003F2D45"/>
    <w:rsid w:val="00402B97"/>
    <w:rsid w:val="00427530"/>
    <w:rsid w:val="0047779F"/>
    <w:rsid w:val="004838FA"/>
    <w:rsid w:val="004944B0"/>
    <w:rsid w:val="004E30C1"/>
    <w:rsid w:val="004E42EB"/>
    <w:rsid w:val="004E60C8"/>
    <w:rsid w:val="0055459E"/>
    <w:rsid w:val="00574421"/>
    <w:rsid w:val="00596A6E"/>
    <w:rsid w:val="005C4C2B"/>
    <w:rsid w:val="00643ED4"/>
    <w:rsid w:val="00662AF6"/>
    <w:rsid w:val="0066381F"/>
    <w:rsid w:val="00666E0C"/>
    <w:rsid w:val="00691B05"/>
    <w:rsid w:val="00695D2A"/>
    <w:rsid w:val="006B3350"/>
    <w:rsid w:val="006D6B46"/>
    <w:rsid w:val="006E2930"/>
    <w:rsid w:val="00713085"/>
    <w:rsid w:val="00724856"/>
    <w:rsid w:val="0073009E"/>
    <w:rsid w:val="00761EB8"/>
    <w:rsid w:val="00763F89"/>
    <w:rsid w:val="007B278F"/>
    <w:rsid w:val="008028CC"/>
    <w:rsid w:val="008316B7"/>
    <w:rsid w:val="0088486E"/>
    <w:rsid w:val="00890F35"/>
    <w:rsid w:val="008C60A2"/>
    <w:rsid w:val="008F17BD"/>
    <w:rsid w:val="00915318"/>
    <w:rsid w:val="0091534C"/>
    <w:rsid w:val="00916416"/>
    <w:rsid w:val="00954A4B"/>
    <w:rsid w:val="00A44843"/>
    <w:rsid w:val="00A71AFC"/>
    <w:rsid w:val="00A977D0"/>
    <w:rsid w:val="00AA1ACA"/>
    <w:rsid w:val="00AE7A25"/>
    <w:rsid w:val="00B07026"/>
    <w:rsid w:val="00B30DD1"/>
    <w:rsid w:val="00B50E9C"/>
    <w:rsid w:val="00B5500C"/>
    <w:rsid w:val="00B62C85"/>
    <w:rsid w:val="00BD119B"/>
    <w:rsid w:val="00BD2038"/>
    <w:rsid w:val="00BF431F"/>
    <w:rsid w:val="00C255C1"/>
    <w:rsid w:val="00C71E0B"/>
    <w:rsid w:val="00C72704"/>
    <w:rsid w:val="00C94135"/>
    <w:rsid w:val="00CA613A"/>
    <w:rsid w:val="00CE0BC0"/>
    <w:rsid w:val="00D049F1"/>
    <w:rsid w:val="00D3556C"/>
    <w:rsid w:val="00D44F51"/>
    <w:rsid w:val="00D51559"/>
    <w:rsid w:val="00D6329A"/>
    <w:rsid w:val="00D803A6"/>
    <w:rsid w:val="00D94935"/>
    <w:rsid w:val="00D977BF"/>
    <w:rsid w:val="00DC0DBB"/>
    <w:rsid w:val="00DC55F6"/>
    <w:rsid w:val="00DE5E58"/>
    <w:rsid w:val="00E140B1"/>
    <w:rsid w:val="00E3134B"/>
    <w:rsid w:val="00E317D0"/>
    <w:rsid w:val="00E3624A"/>
    <w:rsid w:val="00E3769D"/>
    <w:rsid w:val="00E406B1"/>
    <w:rsid w:val="00E662BC"/>
    <w:rsid w:val="00E87FD2"/>
    <w:rsid w:val="00EA525A"/>
    <w:rsid w:val="00EE0BD2"/>
    <w:rsid w:val="00F0022F"/>
    <w:rsid w:val="00F26151"/>
    <w:rsid w:val="00F76962"/>
    <w:rsid w:val="00F97E70"/>
    <w:rsid w:val="00FD3845"/>
    <w:rsid w:val="00FF092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BDD9A2"/>
  <w15:docId w15:val="{779BAE3B-9C4B-4E40-9AC6-FFC99676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nl-NL"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642D2"/>
    <w:rPr>
      <w:rFonts w:ascii="Trebuchet MS" w:hAnsi="Trebuchet MS"/>
      <w:sz w:val="20"/>
    </w:rPr>
  </w:style>
  <w:style w:type="paragraph" w:styleId="Kop1">
    <w:name w:val="heading 1"/>
    <w:basedOn w:val="Standaard"/>
    <w:next w:val="Standaard"/>
    <w:qFormat/>
    <w:rsid w:val="00763F89"/>
    <w:pPr>
      <w:keepNext/>
      <w:spacing w:before="240" w:after="60"/>
      <w:outlineLvl w:val="0"/>
    </w:pPr>
    <w:rPr>
      <w:rFonts w:cs="Arial"/>
      <w:b/>
      <w:bCs/>
      <w:kern w:val="32"/>
      <w:sz w:val="32"/>
      <w:szCs w:val="32"/>
    </w:rPr>
  </w:style>
  <w:style w:type="paragraph" w:styleId="Kop2">
    <w:name w:val="heading 2"/>
    <w:basedOn w:val="Standaard"/>
    <w:next w:val="Standaard"/>
    <w:qFormat/>
    <w:rsid w:val="00763F89"/>
    <w:pPr>
      <w:keepNext/>
      <w:spacing w:before="240" w:after="60"/>
      <w:outlineLvl w:val="1"/>
    </w:pPr>
    <w:rPr>
      <w:rFonts w:cs="Arial"/>
      <w:bCs/>
      <w:i/>
      <w:iCs/>
      <w:sz w:val="28"/>
      <w:szCs w:val="28"/>
    </w:rPr>
  </w:style>
  <w:style w:type="paragraph" w:styleId="Kop3">
    <w:name w:val="heading 3"/>
    <w:basedOn w:val="Standaard"/>
    <w:next w:val="Standaard"/>
    <w:qFormat/>
    <w:rsid w:val="00763F89"/>
    <w:pPr>
      <w:keepNext/>
      <w:spacing w:before="240" w:after="60"/>
      <w:outlineLvl w:val="2"/>
    </w:pPr>
    <w:rPr>
      <w:rFonts w:cs="Arial"/>
      <w:b/>
      <w:bCs/>
      <w:szCs w:val="26"/>
    </w:rPr>
  </w:style>
  <w:style w:type="paragraph" w:styleId="Kop7">
    <w:name w:val="heading 7"/>
    <w:basedOn w:val="Standaard"/>
    <w:next w:val="Standaard"/>
    <w:link w:val="Kop7Char"/>
    <w:qFormat/>
    <w:rsid w:val="00763F89"/>
    <w:pPr>
      <w:spacing w:before="240" w:after="60"/>
      <w:jc w:val="both"/>
      <w:outlineLvl w:val="6"/>
    </w:pPr>
    <w:rPr>
      <w:kern w:val="1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7Char">
    <w:name w:val="Kop 7 Char"/>
    <w:basedOn w:val="Standaardalinea-lettertype"/>
    <w:link w:val="Kop7"/>
    <w:rsid w:val="00763F89"/>
    <w:rPr>
      <w:rFonts w:ascii="Trebuchet MS" w:hAnsi="Trebuchet MS"/>
      <w:kern w:val="18"/>
      <w:sz w:val="20"/>
      <w:lang w:eastAsia="en-US"/>
    </w:rPr>
  </w:style>
  <w:style w:type="paragraph" w:styleId="Voettekst">
    <w:name w:val="footer"/>
    <w:basedOn w:val="Standaard"/>
    <w:link w:val="VoettekstChar"/>
    <w:uiPriority w:val="99"/>
    <w:rsid w:val="00763F89"/>
    <w:pPr>
      <w:tabs>
        <w:tab w:val="center" w:pos="4536"/>
        <w:tab w:val="right" w:pos="9072"/>
      </w:tabs>
    </w:pPr>
    <w:rPr>
      <w:sz w:val="16"/>
    </w:rPr>
  </w:style>
  <w:style w:type="character" w:customStyle="1" w:styleId="VoettekstChar">
    <w:name w:val="Voettekst Char"/>
    <w:basedOn w:val="Standaardalinea-lettertype"/>
    <w:link w:val="Voettekst"/>
    <w:uiPriority w:val="99"/>
    <w:rsid w:val="00763F89"/>
    <w:rPr>
      <w:rFonts w:ascii="Trebuchet MS" w:hAnsi="Trebuchet MS"/>
      <w:sz w:val="16"/>
    </w:rPr>
  </w:style>
  <w:style w:type="paragraph" w:customStyle="1" w:styleId="CIIOtitel">
    <w:name w:val="CIIO titel"/>
    <w:basedOn w:val="Standaard"/>
    <w:rsid w:val="00763F89"/>
    <w:pPr>
      <w:tabs>
        <w:tab w:val="left" w:pos="1560"/>
      </w:tabs>
    </w:pPr>
    <w:rPr>
      <w:rFonts w:ascii="Garamond" w:hAnsi="Garamond"/>
      <w:i/>
      <w:color w:val="7F7F7F" w:themeColor="text1" w:themeTint="80"/>
      <w:sz w:val="74"/>
      <w:szCs w:val="74"/>
    </w:rPr>
  </w:style>
  <w:style w:type="table" w:styleId="Tabelraster">
    <w:name w:val="Table Grid"/>
    <w:basedOn w:val="Standaardtabel"/>
    <w:uiPriority w:val="39"/>
    <w:rsid w:val="00763F89"/>
    <w:pPr>
      <w:jc w:val="both"/>
    </w:pPr>
    <w:rPr>
      <w:rFonts w:ascii="Trebuchet MS" w:hAnsi="Trebuchet M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724856"/>
    <w:rPr>
      <w:color w:val="0000FF"/>
      <w:u w:val="single"/>
    </w:rPr>
  </w:style>
  <w:style w:type="paragraph" w:styleId="Plattetekst">
    <w:name w:val="Body Text"/>
    <w:basedOn w:val="Standaard"/>
    <w:rsid w:val="00763F89"/>
    <w:rPr>
      <w:rFonts w:cs="Arial"/>
      <w:szCs w:val="19"/>
    </w:rPr>
  </w:style>
  <w:style w:type="paragraph" w:styleId="Ballontekst">
    <w:name w:val="Balloon Text"/>
    <w:basedOn w:val="Standaard"/>
    <w:semiHidden/>
    <w:rsid w:val="00724856"/>
    <w:rPr>
      <w:rFonts w:ascii="Tahoma" w:hAnsi="Tahoma" w:cs="Tahoma"/>
      <w:sz w:val="16"/>
      <w:szCs w:val="16"/>
    </w:rPr>
  </w:style>
  <w:style w:type="paragraph" w:styleId="Documentstructuur">
    <w:name w:val="Document Map"/>
    <w:basedOn w:val="Standaard"/>
    <w:semiHidden/>
    <w:rsid w:val="00ED2494"/>
    <w:pPr>
      <w:shd w:val="clear" w:color="auto" w:fill="000080"/>
    </w:pPr>
    <w:rPr>
      <w:rFonts w:ascii="Tahoma" w:hAnsi="Tahoma" w:cs="Tahoma"/>
      <w:szCs w:val="20"/>
    </w:rPr>
  </w:style>
  <w:style w:type="paragraph" w:customStyle="1" w:styleId="BasicParagraph">
    <w:name w:val="[Basic Paragraph]"/>
    <w:basedOn w:val="CIIOstandaardtekst"/>
    <w:uiPriority w:val="99"/>
    <w:rsid w:val="00763F89"/>
    <w:pPr>
      <w:autoSpaceDE w:val="0"/>
      <w:autoSpaceDN w:val="0"/>
      <w:adjustRightInd w:val="0"/>
      <w:textAlignment w:val="center"/>
    </w:pPr>
    <w:rPr>
      <w:color w:val="000000"/>
    </w:rPr>
  </w:style>
  <w:style w:type="paragraph" w:customStyle="1" w:styleId="CIIOstandaardtekst">
    <w:name w:val="CIIO standaard tekst"/>
    <w:basedOn w:val="Standaard"/>
    <w:qFormat/>
    <w:rsid w:val="00402B97"/>
    <w:rPr>
      <w:szCs w:val="18"/>
    </w:rPr>
  </w:style>
  <w:style w:type="paragraph" w:customStyle="1" w:styleId="CIIOkop1">
    <w:name w:val="CIIO kop1"/>
    <w:basedOn w:val="CIIOstandaardtekst"/>
    <w:next w:val="CIIOstandaardtekst"/>
    <w:qFormat/>
    <w:rsid w:val="00915318"/>
    <w:pPr>
      <w:spacing w:before="480" w:after="240"/>
    </w:pPr>
    <w:rPr>
      <w:b/>
      <w:iCs/>
      <w:sz w:val="24"/>
    </w:rPr>
  </w:style>
  <w:style w:type="paragraph" w:customStyle="1" w:styleId="CIIOkop2">
    <w:name w:val="CIIO kop2"/>
    <w:basedOn w:val="CIIOstandaardtekst"/>
    <w:next w:val="CIIOopsomming"/>
    <w:qFormat/>
    <w:rsid w:val="003A092C"/>
    <w:pPr>
      <w:spacing w:before="240" w:after="120"/>
    </w:pPr>
    <w:rPr>
      <w:i/>
      <w:sz w:val="24"/>
    </w:rPr>
  </w:style>
  <w:style w:type="paragraph" w:customStyle="1" w:styleId="CIIOopsomming">
    <w:name w:val="CIIO opsomming"/>
    <w:basedOn w:val="CIIOstandaardtekst"/>
    <w:qFormat/>
    <w:rsid w:val="003A092C"/>
    <w:pPr>
      <w:numPr>
        <w:numId w:val="9"/>
      </w:numPr>
    </w:pPr>
  </w:style>
  <w:style w:type="paragraph" w:styleId="Koptekst">
    <w:name w:val="header"/>
    <w:basedOn w:val="Standaard"/>
    <w:link w:val="KoptekstChar"/>
    <w:rsid w:val="003A36A2"/>
    <w:pPr>
      <w:tabs>
        <w:tab w:val="center" w:pos="4536"/>
        <w:tab w:val="right" w:pos="9072"/>
      </w:tabs>
    </w:pPr>
  </w:style>
  <w:style w:type="character" w:customStyle="1" w:styleId="KoptekstChar">
    <w:name w:val="Koptekst Char"/>
    <w:basedOn w:val="Standaardalinea-lettertype"/>
    <w:link w:val="Koptekst"/>
    <w:rsid w:val="003A36A2"/>
    <w:rPr>
      <w:rFonts w:ascii="Trebuchet MS" w:hAnsi="Trebuchet MS"/>
      <w:sz w:val="20"/>
    </w:rPr>
  </w:style>
  <w:style w:type="paragraph" w:styleId="Revisie">
    <w:name w:val="Revision"/>
    <w:hidden/>
    <w:semiHidden/>
    <w:rsid w:val="00761EB8"/>
    <w:rPr>
      <w:rFonts w:ascii="Trebuchet MS" w:hAnsi="Trebuchet MS"/>
      <w:sz w:val="20"/>
    </w:rPr>
  </w:style>
  <w:style w:type="paragraph" w:styleId="Lijstalinea">
    <w:name w:val="List Paragraph"/>
    <w:basedOn w:val="Standaard"/>
    <w:link w:val="LijstalineaChar"/>
    <w:qFormat/>
    <w:rsid w:val="00D803A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jstalineaChar">
    <w:name w:val="Lijstalinea Char"/>
    <w:basedOn w:val="Standaardalinea-lettertype"/>
    <w:link w:val="Lijstalinea"/>
    <w:rsid w:val="00D803A6"/>
    <w:rPr>
      <w:rFonts w:asciiTheme="minorHAnsi" w:eastAsiaTheme="minorHAnsi" w:hAnsiTheme="minorHAnsi" w:cstheme="minorBidi"/>
      <w:sz w:val="22"/>
      <w:szCs w:val="22"/>
      <w:lang w:eastAsia="en-US"/>
    </w:rPr>
  </w:style>
  <w:style w:type="character" w:styleId="Verwijzingopmerking">
    <w:name w:val="annotation reference"/>
    <w:basedOn w:val="Standaardalinea-lettertype"/>
    <w:semiHidden/>
    <w:unhideWhenUsed/>
    <w:rsid w:val="00691B05"/>
    <w:rPr>
      <w:sz w:val="16"/>
      <w:szCs w:val="16"/>
    </w:rPr>
  </w:style>
  <w:style w:type="paragraph" w:styleId="Tekstopmerking">
    <w:name w:val="annotation text"/>
    <w:basedOn w:val="Standaard"/>
    <w:link w:val="TekstopmerkingChar"/>
    <w:unhideWhenUsed/>
    <w:rsid w:val="00691B05"/>
    <w:rPr>
      <w:szCs w:val="20"/>
    </w:rPr>
  </w:style>
  <w:style w:type="character" w:customStyle="1" w:styleId="TekstopmerkingChar">
    <w:name w:val="Tekst opmerking Char"/>
    <w:basedOn w:val="Standaardalinea-lettertype"/>
    <w:link w:val="Tekstopmerking"/>
    <w:rsid w:val="00691B05"/>
    <w:rPr>
      <w:rFonts w:ascii="Trebuchet MS" w:hAnsi="Trebuchet MS"/>
      <w:sz w:val="20"/>
      <w:szCs w:val="20"/>
    </w:rPr>
  </w:style>
  <w:style w:type="paragraph" w:styleId="Onderwerpvanopmerking">
    <w:name w:val="annotation subject"/>
    <w:basedOn w:val="Tekstopmerking"/>
    <w:next w:val="Tekstopmerking"/>
    <w:link w:val="OnderwerpvanopmerkingChar"/>
    <w:semiHidden/>
    <w:unhideWhenUsed/>
    <w:rsid w:val="00691B05"/>
    <w:rPr>
      <w:b/>
      <w:bCs/>
    </w:rPr>
  </w:style>
  <w:style w:type="character" w:customStyle="1" w:styleId="OnderwerpvanopmerkingChar">
    <w:name w:val="Onderwerp van opmerking Char"/>
    <w:basedOn w:val="TekstopmerkingChar"/>
    <w:link w:val="Onderwerpvanopmerking"/>
    <w:semiHidden/>
    <w:rsid w:val="00691B05"/>
    <w:rPr>
      <w:rFonts w:ascii="Trebuchet MS" w:hAnsi="Trebuchet MS"/>
      <w:b/>
      <w:bCs/>
      <w:sz w:val="20"/>
      <w:szCs w:val="20"/>
    </w:rPr>
  </w:style>
  <w:style w:type="character" w:styleId="Onopgelostemelding">
    <w:name w:val="Unresolved Mention"/>
    <w:basedOn w:val="Standaardalinea-lettertype"/>
    <w:uiPriority w:val="99"/>
    <w:semiHidden/>
    <w:unhideWhenUsed/>
    <w:rsid w:val="001F3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ducation.ec.europa.eu/nl/education-levels/higher-education/inclusive-and-connected-higher-education/european-credit-transfer-and-accumulation-syste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oa.nl/professionaliseren/permanente-educati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3.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bruiker\Application%20Data\Microsoft\Sjablonen\CII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CA2D6AB6A34A4F9E66F52A5738A416" ma:contentTypeVersion="12" ma:contentTypeDescription="Een nieuw document maken." ma:contentTypeScope="" ma:versionID="a36eb2fc211a20e66d4a4487f8f96564">
  <xsd:schema xmlns:xsd="http://www.w3.org/2001/XMLSchema" xmlns:xs="http://www.w3.org/2001/XMLSchema" xmlns:p="http://schemas.microsoft.com/office/2006/metadata/properties" xmlns:ns2="4aafa04d-f62d-426f-8bdc-90071cdfcb53" xmlns:ns3="76d68a70-6259-4150-978b-061f1da499b3" targetNamespace="http://schemas.microsoft.com/office/2006/metadata/properties" ma:root="true" ma:fieldsID="6ee7a800ac45591620add3cf517ccb45" ns2:_="" ns3:_="">
    <xsd:import namespace="4aafa04d-f62d-426f-8bdc-90071cdfcb53"/>
    <xsd:import namespace="76d68a70-6259-4150-978b-061f1da499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fa04d-f62d-426f-8bdc-90071cdfc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d68a70-6259-4150-978b-061f1da499b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AF81E0-13D0-1441-963C-D764E087D408}">
  <ds:schemaRefs>
    <ds:schemaRef ds:uri="http://schemas.openxmlformats.org/officeDocument/2006/bibliography"/>
  </ds:schemaRefs>
</ds:datastoreItem>
</file>

<file path=customXml/itemProps2.xml><?xml version="1.0" encoding="utf-8"?>
<ds:datastoreItem xmlns:ds="http://schemas.openxmlformats.org/officeDocument/2006/customXml" ds:itemID="{76AEB19B-3933-43A0-A1F7-D5BE9B2A4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afa04d-f62d-426f-8bdc-90071cdfcb53"/>
    <ds:schemaRef ds:uri="76d68a70-6259-4150-978b-061f1da49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530227-FB5D-411E-9CA8-2A102B866EAD}">
  <ds:schemaRefs>
    <ds:schemaRef ds:uri="http://schemas.microsoft.com/sharepoint/v3/contenttype/forms"/>
  </ds:schemaRefs>
</ds:datastoreItem>
</file>

<file path=customXml/itemProps4.xml><?xml version="1.0" encoding="utf-8"?>
<ds:datastoreItem xmlns:ds="http://schemas.openxmlformats.org/officeDocument/2006/customXml" ds:itemID="{E28B4260-477A-405F-9D77-C77AD46DDA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CIIO</Template>
  <TotalTime>0</TotalTime>
  <Pages>2</Pages>
  <Words>369</Words>
  <Characters>2032</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Format algemeen</vt:lpstr>
      <vt:lpstr>Format algemeen</vt:lpstr>
    </vt:vector>
  </TitlesOfParts>
  <Manager/>
  <Company>CIIO</Company>
  <LinksUpToDate>false</LinksUpToDate>
  <CharactersWithSpaces>2397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algemeen</dc:title>
  <dc:subject/>
  <dc:creator>B. van Melle</dc:creator>
  <cp:keywords/>
  <dc:description/>
  <cp:lastModifiedBy>Tetske rouweler</cp:lastModifiedBy>
  <cp:revision>2</cp:revision>
  <cp:lastPrinted>2010-09-27T13:58:00Z</cp:lastPrinted>
  <dcterms:created xsi:type="dcterms:W3CDTF">2024-01-11T15:02:00Z</dcterms:created>
  <dcterms:modified xsi:type="dcterms:W3CDTF">2024-01-11T15:02:00Z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0x0101001FCA2D6AB6A34A4F9E66F52A5738A416</vt:lpwstr>
  </property>
</Properties>
</file>